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1006"/>
        <w:tblW w:w="9781" w:type="dxa"/>
        <w:tblLook w:val="0000" w:firstRow="0" w:lastRow="0" w:firstColumn="0" w:lastColumn="0" w:noHBand="0" w:noVBand="0"/>
      </w:tblPr>
      <w:tblGrid>
        <w:gridCol w:w="4111"/>
        <w:gridCol w:w="5670"/>
      </w:tblGrid>
      <w:tr w:rsidR="00E113B6" w:rsidRPr="00B15B42" w:rsidTr="00466625">
        <w:trPr>
          <w:trHeight w:val="1408"/>
        </w:trPr>
        <w:tc>
          <w:tcPr>
            <w:tcW w:w="4111" w:type="dxa"/>
          </w:tcPr>
          <w:p w:rsidR="00074EB4" w:rsidRPr="00074EB4" w:rsidRDefault="00074EB4" w:rsidP="00074EB4">
            <w:pPr>
              <w:pStyle w:val="Title"/>
              <w:spacing w:before="60" w:after="60"/>
              <w:rPr>
                <w:rFonts w:ascii="Times New Roman" w:hAnsi="Times New Roman"/>
                <w:b w:val="0"/>
                <w:szCs w:val="26"/>
                <w:lang w:val="nl-NL"/>
              </w:rPr>
            </w:pPr>
            <w:r w:rsidRPr="00074EB4">
              <w:rPr>
                <w:rFonts w:ascii="Times New Roman" w:hAnsi="Times New Roman"/>
                <w:b w:val="0"/>
                <w:szCs w:val="26"/>
                <w:lang w:val="nl-NL"/>
              </w:rPr>
              <w:t>ĐẠI HỌC HUẾ</w:t>
            </w:r>
          </w:p>
          <w:p w:rsidR="00FF0B9C" w:rsidRPr="00D3357D" w:rsidRDefault="00074EB4" w:rsidP="00074EB4">
            <w:pPr>
              <w:pStyle w:val="Title"/>
              <w:spacing w:before="60" w:after="60"/>
              <w:jc w:val="left"/>
              <w:rPr>
                <w:rFonts w:ascii="Times New Roman" w:hAnsi="Times New Roman"/>
                <w:szCs w:val="26"/>
                <w:lang w:val="nl-NL"/>
              </w:rPr>
            </w:pPr>
            <w:r>
              <w:rPr>
                <w:rFonts w:ascii="Times New Roman" w:hAnsi="Times New Roman"/>
                <w:noProof/>
                <w:szCs w:val="26"/>
              </w:rPr>
              <mc:AlternateContent>
                <mc:Choice Requires="wps">
                  <w:drawing>
                    <wp:anchor distT="0" distB="0" distL="114300" distR="114300" simplePos="0" relativeHeight="251672576" behindDoc="0" locked="0" layoutInCell="1" allowOverlap="1">
                      <wp:simplePos x="0" y="0"/>
                      <wp:positionH relativeFrom="column">
                        <wp:posOffset>597535</wp:posOffset>
                      </wp:positionH>
                      <wp:positionV relativeFrom="paragraph">
                        <wp:posOffset>210185</wp:posOffset>
                      </wp:positionV>
                      <wp:extent cx="104775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1047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0AA3896" id="Straight Connector 4"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47.05pt,16.55pt" to="129.5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" strokecolor="black [3200]" strokeweight=".5pt">
                      <v:stroke joinstyle="miter"/>
                    </v:line>
                  </w:pict>
                </mc:Fallback>
              </mc:AlternateContent>
            </w:r>
            <w:r w:rsidR="00A160F9">
              <w:rPr>
                <w:rFonts w:ascii="Times New Roman" w:hAnsi="Times New Roman"/>
                <w:szCs w:val="26"/>
                <w:lang w:val="nl-NL"/>
              </w:rPr>
              <w:t>TRƯỜNG ĐẠI HỌC Y DƯỢC</w:t>
            </w:r>
          </w:p>
          <w:p w:rsidR="00E113B6" w:rsidRPr="00B15B42" w:rsidRDefault="009D3155" w:rsidP="00466625">
            <w:pPr>
              <w:pStyle w:val="Title"/>
              <w:spacing w:before="240" w:after="60"/>
              <w:rPr>
                <w:rFonts w:ascii="Times New Roman" w:hAnsi="Times New Roman"/>
                <w:b w:val="0"/>
                <w:szCs w:val="26"/>
                <w:lang w:val="nl-NL"/>
              </w:rPr>
            </w:pPr>
            <w:r>
              <w:rPr>
                <w:rFonts w:ascii="Times New Roman" w:hAnsi="Times New Roman"/>
                <w:b w:val="0"/>
                <w:szCs w:val="26"/>
                <w:lang w:val="nl-NL"/>
              </w:rPr>
              <w:t xml:space="preserve">Số: </w:t>
            </w:r>
            <w:r w:rsidR="00510A29">
              <w:rPr>
                <w:rFonts w:ascii="Times New Roman" w:hAnsi="Times New Roman"/>
                <w:b w:val="0"/>
                <w:szCs w:val="26"/>
                <w:lang w:val="nl-NL"/>
              </w:rPr>
              <w:t xml:space="preserve"> </w:t>
            </w:r>
            <w:r w:rsidR="00374A10" w:rsidRPr="00B15B42">
              <w:rPr>
                <w:rFonts w:ascii="Times New Roman" w:hAnsi="Times New Roman"/>
                <w:b w:val="0"/>
                <w:szCs w:val="26"/>
                <w:lang w:val="nl-NL"/>
              </w:rPr>
              <w:t xml:space="preserve"> </w:t>
            </w:r>
            <w:r w:rsidR="006C2E80">
              <w:rPr>
                <w:rFonts w:ascii="Times New Roman" w:hAnsi="Times New Roman"/>
                <w:b w:val="0"/>
                <w:szCs w:val="26"/>
                <w:lang w:val="nl-NL"/>
              </w:rPr>
              <w:t xml:space="preserve">   </w:t>
            </w:r>
            <w:r w:rsidR="00E11CA0">
              <w:rPr>
                <w:rFonts w:ascii="Times New Roman" w:hAnsi="Times New Roman"/>
                <w:b w:val="0"/>
                <w:szCs w:val="26"/>
                <w:lang w:val="nl-NL"/>
              </w:rPr>
              <w:t xml:space="preserve">   </w:t>
            </w:r>
            <w:r w:rsidR="00374A10" w:rsidRPr="00B15B42">
              <w:rPr>
                <w:rFonts w:ascii="Times New Roman" w:hAnsi="Times New Roman"/>
                <w:b w:val="0"/>
                <w:szCs w:val="26"/>
                <w:lang w:val="nl-NL"/>
              </w:rPr>
              <w:t>/TB-</w:t>
            </w:r>
            <w:r w:rsidR="00E404C2">
              <w:rPr>
                <w:rFonts w:ascii="Times New Roman" w:hAnsi="Times New Roman"/>
                <w:b w:val="0"/>
                <w:szCs w:val="26"/>
                <w:lang w:val="nl-NL"/>
              </w:rPr>
              <w:t>Đ</w:t>
            </w:r>
            <w:r w:rsidR="0048113B">
              <w:rPr>
                <w:rFonts w:ascii="Times New Roman" w:hAnsi="Times New Roman"/>
                <w:b w:val="0"/>
                <w:szCs w:val="26"/>
                <w:lang w:val="nl-NL"/>
              </w:rPr>
              <w:t>H</w:t>
            </w:r>
            <w:r w:rsidR="00A160F9">
              <w:rPr>
                <w:rFonts w:ascii="Times New Roman" w:hAnsi="Times New Roman"/>
                <w:b w:val="0"/>
                <w:szCs w:val="26"/>
                <w:lang w:val="nl-NL"/>
              </w:rPr>
              <w:t>Y</w:t>
            </w:r>
          </w:p>
        </w:tc>
        <w:tc>
          <w:tcPr>
            <w:tcW w:w="5670" w:type="dxa"/>
          </w:tcPr>
          <w:p w:rsidR="00E113B6" w:rsidRPr="00D3357D" w:rsidRDefault="00E113B6" w:rsidP="00466625">
            <w:pPr>
              <w:pStyle w:val="Title"/>
              <w:spacing w:before="60" w:after="60"/>
              <w:rPr>
                <w:rFonts w:ascii="Times New Roman" w:hAnsi="Times New Roman"/>
                <w:sz w:val="24"/>
                <w:lang w:val="nl-NL"/>
              </w:rPr>
            </w:pPr>
            <w:r w:rsidRPr="00D3357D">
              <w:rPr>
                <w:rFonts w:ascii="Times New Roman" w:hAnsi="Times New Roman"/>
                <w:sz w:val="24"/>
                <w:lang w:val="nl-NL"/>
              </w:rPr>
              <w:t>CỘNG HOÀ XÃ HỘI CHỦ NGHĨA VIỆT NAM</w:t>
            </w:r>
          </w:p>
          <w:p w:rsidR="00E113B6" w:rsidRPr="00D3357D" w:rsidRDefault="00D3357D" w:rsidP="00466625">
            <w:pPr>
              <w:pStyle w:val="Title"/>
              <w:spacing w:before="60" w:after="60"/>
              <w:rPr>
                <w:rFonts w:ascii="Times New Roman" w:hAnsi="Times New Roman"/>
                <w:szCs w:val="26"/>
                <w:lang w:val="nl-NL"/>
              </w:rPr>
            </w:pPr>
            <w:r w:rsidRPr="00D3357D">
              <w:rPr>
                <w:rFonts w:ascii="Times New Roman" w:hAnsi="Times New Roman"/>
                <w:noProof/>
                <w:szCs w:val="26"/>
              </w:rPr>
              <mc:AlternateContent>
                <mc:Choice Requires="wps">
                  <w:drawing>
                    <wp:anchor distT="0" distB="0" distL="114300" distR="114300" simplePos="0" relativeHeight="251658240" behindDoc="0" locked="0" layoutInCell="1" allowOverlap="1" wp14:anchorId="5C6A604C" wp14:editId="77FD1C06">
                      <wp:simplePos x="0" y="0"/>
                      <wp:positionH relativeFrom="column">
                        <wp:posOffset>742315</wp:posOffset>
                      </wp:positionH>
                      <wp:positionV relativeFrom="paragraph">
                        <wp:posOffset>196850</wp:posOffset>
                      </wp:positionV>
                      <wp:extent cx="1955800" cy="0"/>
                      <wp:effectExtent l="0" t="0" r="25400" b="19050"/>
                      <wp:wrapNone/>
                      <wp:docPr id="2"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7E1A4D" id="Line 4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45pt,15.5pt" to="212.4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khUEwIAACk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"/>
                  </w:pict>
                </mc:Fallback>
              </mc:AlternateContent>
            </w:r>
            <w:r w:rsidR="00E113B6" w:rsidRPr="00D3357D">
              <w:rPr>
                <w:rFonts w:ascii="Times New Roman" w:hAnsi="Times New Roman"/>
                <w:szCs w:val="26"/>
                <w:lang w:val="nl-NL"/>
              </w:rPr>
              <w:t>Độc lập - Tự do - Hạnh phúc</w:t>
            </w:r>
          </w:p>
          <w:p w:rsidR="00E113B6" w:rsidRPr="00D3357D" w:rsidRDefault="00B552BC" w:rsidP="00D3357D">
            <w:pPr>
              <w:pStyle w:val="Title"/>
              <w:spacing w:before="240" w:after="60"/>
              <w:ind w:hanging="387"/>
              <w:rPr>
                <w:rFonts w:ascii="Times New Roman" w:hAnsi="Times New Roman"/>
                <w:b w:val="0"/>
                <w:i/>
                <w:szCs w:val="26"/>
                <w:lang w:val="nl-NL"/>
              </w:rPr>
            </w:pPr>
            <w:r w:rsidRPr="00B15B42">
              <w:rPr>
                <w:rFonts w:ascii="Times New Roman" w:hAnsi="Times New Roman"/>
                <w:b w:val="0"/>
                <w:i/>
                <w:sz w:val="24"/>
                <w:lang w:val="nl-NL"/>
              </w:rPr>
              <w:t xml:space="preserve">     </w:t>
            </w:r>
            <w:r w:rsidR="00E113B6" w:rsidRPr="00B15B42">
              <w:rPr>
                <w:rFonts w:ascii="Times New Roman" w:hAnsi="Times New Roman"/>
                <w:b w:val="0"/>
                <w:i/>
                <w:sz w:val="24"/>
                <w:lang w:val="nl-NL"/>
              </w:rPr>
              <w:t xml:space="preserve">  </w:t>
            </w:r>
            <w:r w:rsidR="00EA1F00" w:rsidRPr="00D3357D">
              <w:rPr>
                <w:rFonts w:ascii="Times New Roman" w:hAnsi="Times New Roman"/>
                <w:b w:val="0"/>
                <w:i/>
                <w:szCs w:val="26"/>
                <w:lang w:val="nl-NL"/>
              </w:rPr>
              <w:t>Thừa Thiên Huế</w:t>
            </w:r>
            <w:r w:rsidR="00793F3C" w:rsidRPr="00D3357D">
              <w:rPr>
                <w:rFonts w:ascii="Times New Roman" w:hAnsi="Times New Roman"/>
                <w:b w:val="0"/>
                <w:i/>
                <w:szCs w:val="26"/>
                <w:lang w:val="nl-NL"/>
              </w:rPr>
              <w:t>, ngày</w:t>
            </w:r>
            <w:r w:rsidR="009D3155" w:rsidRPr="00D3357D">
              <w:rPr>
                <w:rFonts w:ascii="Times New Roman" w:hAnsi="Times New Roman"/>
                <w:b w:val="0"/>
                <w:i/>
                <w:szCs w:val="26"/>
                <w:lang w:val="nl-NL"/>
              </w:rPr>
              <w:t xml:space="preserve"> </w:t>
            </w:r>
            <w:r w:rsidR="00510A29" w:rsidRPr="00D3357D">
              <w:rPr>
                <w:rFonts w:ascii="Times New Roman" w:hAnsi="Times New Roman"/>
                <w:b w:val="0"/>
                <w:i/>
                <w:szCs w:val="26"/>
                <w:lang w:val="nl-NL"/>
              </w:rPr>
              <w:t xml:space="preserve">  </w:t>
            </w:r>
            <w:r w:rsidR="009D3155" w:rsidRPr="00D3357D">
              <w:rPr>
                <w:rFonts w:ascii="Times New Roman" w:hAnsi="Times New Roman"/>
                <w:b w:val="0"/>
                <w:i/>
                <w:szCs w:val="26"/>
                <w:lang w:val="nl-NL"/>
              </w:rPr>
              <w:t xml:space="preserve"> </w:t>
            </w:r>
            <w:r w:rsidR="00E11CA0" w:rsidRPr="00D3357D">
              <w:rPr>
                <w:rFonts w:ascii="Times New Roman" w:hAnsi="Times New Roman"/>
                <w:b w:val="0"/>
                <w:i/>
                <w:szCs w:val="26"/>
                <w:lang w:val="nl-NL"/>
              </w:rPr>
              <w:t xml:space="preserve">     </w:t>
            </w:r>
            <w:r w:rsidR="00E113B6" w:rsidRPr="00D3357D">
              <w:rPr>
                <w:rFonts w:ascii="Times New Roman" w:hAnsi="Times New Roman"/>
                <w:b w:val="0"/>
                <w:i/>
                <w:szCs w:val="26"/>
                <w:lang w:val="nl-NL"/>
              </w:rPr>
              <w:t xml:space="preserve">tháng </w:t>
            </w:r>
            <w:r w:rsidR="00217A83" w:rsidRPr="00D3357D">
              <w:rPr>
                <w:rFonts w:ascii="Times New Roman" w:hAnsi="Times New Roman"/>
                <w:b w:val="0"/>
                <w:i/>
                <w:szCs w:val="26"/>
                <w:lang w:val="nl-NL"/>
              </w:rPr>
              <w:t>12</w:t>
            </w:r>
            <w:r w:rsidR="00510A29" w:rsidRPr="00D3357D">
              <w:rPr>
                <w:rFonts w:ascii="Times New Roman" w:hAnsi="Times New Roman"/>
                <w:b w:val="0"/>
                <w:i/>
                <w:szCs w:val="26"/>
                <w:lang w:val="nl-NL"/>
              </w:rPr>
              <w:t xml:space="preserve"> </w:t>
            </w:r>
            <w:r w:rsidR="00E113B6" w:rsidRPr="00D3357D">
              <w:rPr>
                <w:rFonts w:ascii="Times New Roman" w:hAnsi="Times New Roman"/>
                <w:b w:val="0"/>
                <w:i/>
                <w:szCs w:val="26"/>
                <w:lang w:val="nl-NL"/>
              </w:rPr>
              <w:t xml:space="preserve">năm </w:t>
            </w:r>
            <w:r w:rsidR="00C715C2" w:rsidRPr="00D3357D">
              <w:rPr>
                <w:rFonts w:ascii="Times New Roman" w:hAnsi="Times New Roman"/>
                <w:b w:val="0"/>
                <w:i/>
                <w:szCs w:val="26"/>
                <w:lang w:val="nl-NL"/>
              </w:rPr>
              <w:t>201</w:t>
            </w:r>
            <w:r w:rsidR="00510A29" w:rsidRPr="00D3357D">
              <w:rPr>
                <w:rFonts w:ascii="Times New Roman" w:hAnsi="Times New Roman"/>
                <w:b w:val="0"/>
                <w:i/>
                <w:szCs w:val="26"/>
                <w:lang w:val="nl-NL"/>
              </w:rPr>
              <w:t>9</w:t>
            </w:r>
          </w:p>
        </w:tc>
      </w:tr>
    </w:tbl>
    <w:p w:rsidR="008511FD" w:rsidRDefault="008511FD" w:rsidP="004148B9">
      <w:pPr>
        <w:spacing w:before="60" w:after="60" w:line="240" w:lineRule="auto"/>
        <w:jc w:val="center"/>
        <w:rPr>
          <w:b/>
          <w:sz w:val="32"/>
          <w:szCs w:val="36"/>
        </w:rPr>
      </w:pPr>
    </w:p>
    <w:p w:rsidR="00AB43A0" w:rsidRPr="00D667DE" w:rsidRDefault="00C31BFF" w:rsidP="004148B9">
      <w:pPr>
        <w:spacing w:before="60" w:after="60" w:line="240" w:lineRule="auto"/>
        <w:jc w:val="center"/>
        <w:rPr>
          <w:b/>
          <w:sz w:val="28"/>
          <w:szCs w:val="28"/>
        </w:rPr>
      </w:pPr>
      <w:r w:rsidRPr="00D667DE">
        <w:rPr>
          <w:b/>
          <w:sz w:val="28"/>
          <w:szCs w:val="28"/>
        </w:rPr>
        <w:t>THÔNG BÁO</w:t>
      </w:r>
      <w:r w:rsidR="00F8437E">
        <w:rPr>
          <w:b/>
          <w:sz w:val="28"/>
          <w:szCs w:val="28"/>
        </w:rPr>
        <w:t xml:space="preserve"> SỐ 1</w:t>
      </w:r>
      <w:bookmarkStart w:id="0" w:name="_GoBack"/>
      <w:bookmarkEnd w:id="0"/>
    </w:p>
    <w:p w:rsidR="00AB43A0" w:rsidRPr="00D667DE" w:rsidRDefault="00FF003F" w:rsidP="004148B9">
      <w:pPr>
        <w:spacing w:before="60" w:after="240" w:line="240" w:lineRule="auto"/>
        <w:jc w:val="center"/>
        <w:rPr>
          <w:b/>
          <w:sz w:val="26"/>
          <w:szCs w:val="26"/>
        </w:rPr>
      </w:pPr>
      <w:r>
        <w:rPr>
          <w:b/>
          <w:noProof/>
          <w:sz w:val="26"/>
          <w:szCs w:val="26"/>
        </w:rPr>
        <mc:AlternateContent>
          <mc:Choice Requires="wps">
            <w:drawing>
              <wp:anchor distT="0" distB="0" distL="114300" distR="114300" simplePos="0" relativeHeight="251666432" behindDoc="0" locked="0" layoutInCell="1" allowOverlap="1">
                <wp:simplePos x="0" y="0"/>
                <wp:positionH relativeFrom="column">
                  <wp:posOffset>2133599</wp:posOffset>
                </wp:positionH>
                <wp:positionV relativeFrom="paragraph">
                  <wp:posOffset>201295</wp:posOffset>
                </wp:positionV>
                <wp:extent cx="1819275" cy="0"/>
                <wp:effectExtent l="0" t="0" r="28575" b="19050"/>
                <wp:wrapNone/>
                <wp:docPr id="12" name="Straight Connector 12"/>
                <wp:cNvGraphicFramePr/>
                <a:graphic xmlns:a="http://schemas.openxmlformats.org/drawingml/2006/main">
                  <a:graphicData uri="http://schemas.microsoft.com/office/word/2010/wordprocessingShape">
                    <wps:wsp>
                      <wps:cNvCnPr/>
                      <wps:spPr>
                        <a:xfrm>
                          <a:off x="0" y="0"/>
                          <a:ext cx="18192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8C11DAA" id="Straight Connector 12"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168pt,15.85pt" to="311.2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" strokecolor="black [3200]" strokeweight=".5pt">
                <v:stroke joinstyle="miter"/>
              </v:line>
            </w:pict>
          </mc:Fallback>
        </mc:AlternateContent>
      </w:r>
      <w:r w:rsidR="00C31BFF" w:rsidRPr="00D667DE">
        <w:rPr>
          <w:b/>
          <w:sz w:val="26"/>
          <w:szCs w:val="26"/>
        </w:rPr>
        <w:t>T</w:t>
      </w:r>
      <w:r w:rsidR="0048113B" w:rsidRPr="00D667DE">
        <w:rPr>
          <w:b/>
          <w:sz w:val="26"/>
          <w:szCs w:val="26"/>
        </w:rPr>
        <w:t>uyển sinh đại học hệ chính quy năm</w:t>
      </w:r>
      <w:r w:rsidR="00153BDF" w:rsidRPr="00D667DE">
        <w:rPr>
          <w:b/>
          <w:sz w:val="26"/>
          <w:szCs w:val="26"/>
        </w:rPr>
        <w:t xml:space="preserve"> </w:t>
      </w:r>
      <w:r w:rsidR="00510A29">
        <w:rPr>
          <w:b/>
          <w:sz w:val="26"/>
          <w:szCs w:val="26"/>
        </w:rPr>
        <w:t>2019</w:t>
      </w:r>
    </w:p>
    <w:p w:rsidR="00FE6CEE" w:rsidRPr="00AD7237" w:rsidRDefault="00FE6CEE" w:rsidP="0080158D">
      <w:pPr>
        <w:spacing w:after="0" w:line="340" w:lineRule="exact"/>
        <w:ind w:firstLine="544"/>
        <w:contextualSpacing/>
        <w:jc w:val="both"/>
        <w:rPr>
          <w:b/>
          <w:sz w:val="26"/>
          <w:szCs w:val="26"/>
        </w:rPr>
      </w:pPr>
      <w:r w:rsidRPr="00AD7237">
        <w:rPr>
          <w:b/>
          <w:sz w:val="26"/>
          <w:szCs w:val="26"/>
        </w:rPr>
        <w:t>1. ĐỐI TƯỢNG TUYỂN SINH</w:t>
      </w:r>
    </w:p>
    <w:p w:rsidR="00B31AF4" w:rsidRDefault="00FE6CEE" w:rsidP="0080158D">
      <w:pPr>
        <w:spacing w:after="0" w:line="340" w:lineRule="exact"/>
        <w:ind w:firstLine="567"/>
        <w:jc w:val="both"/>
        <w:rPr>
          <w:sz w:val="26"/>
          <w:szCs w:val="26"/>
        </w:rPr>
      </w:pPr>
      <w:r w:rsidRPr="00AD7237">
        <w:rPr>
          <w:sz w:val="26"/>
          <w:szCs w:val="26"/>
          <w:lang w:val="nl-NL"/>
        </w:rPr>
        <w:t xml:space="preserve">Theo quy định tại Điều 6 </w:t>
      </w:r>
      <w:r w:rsidR="00C84135" w:rsidRPr="00D428E2">
        <w:rPr>
          <w:bCs/>
          <w:sz w:val="26"/>
          <w:szCs w:val="26"/>
        </w:rPr>
        <w:t>Quy chế tuyển sinh đại học hệ chính quy; tuyển sinh cao đẳng, tuyển sinh trung cấp nhóm ngành đào tạo giáo viên hệ chính quy</w:t>
      </w:r>
      <w:r w:rsidR="00C84135">
        <w:rPr>
          <w:sz w:val="26"/>
          <w:szCs w:val="26"/>
        </w:rPr>
        <w:t xml:space="preserve"> hiện hành của Bộ Giáo dục và Đào tạo (Quy chế)</w:t>
      </w:r>
      <w:r w:rsidR="00B31AF4">
        <w:rPr>
          <w:sz w:val="26"/>
          <w:szCs w:val="26"/>
        </w:rPr>
        <w:t>.</w:t>
      </w:r>
    </w:p>
    <w:p w:rsidR="0080158D" w:rsidRPr="0080158D" w:rsidRDefault="0080158D" w:rsidP="0080158D">
      <w:pPr>
        <w:spacing w:after="0" w:line="240" w:lineRule="auto"/>
        <w:ind w:firstLine="567"/>
        <w:jc w:val="both"/>
        <w:rPr>
          <w:sz w:val="10"/>
          <w:szCs w:val="10"/>
        </w:rPr>
      </w:pPr>
    </w:p>
    <w:p w:rsidR="00A65B5A" w:rsidRDefault="00FE6CEE" w:rsidP="0080158D">
      <w:pPr>
        <w:spacing w:after="0" w:line="340" w:lineRule="exact"/>
        <w:ind w:firstLine="544"/>
        <w:contextualSpacing/>
        <w:jc w:val="both"/>
        <w:rPr>
          <w:sz w:val="26"/>
          <w:szCs w:val="26"/>
        </w:rPr>
      </w:pPr>
      <w:r w:rsidRPr="00AD7237">
        <w:rPr>
          <w:b/>
          <w:sz w:val="26"/>
          <w:szCs w:val="26"/>
        </w:rPr>
        <w:t>2</w:t>
      </w:r>
      <w:r w:rsidR="00881DFE" w:rsidRPr="00AD7237">
        <w:rPr>
          <w:b/>
          <w:sz w:val="26"/>
          <w:szCs w:val="26"/>
        </w:rPr>
        <w:t xml:space="preserve">. </w:t>
      </w:r>
      <w:r w:rsidRPr="00AD7237">
        <w:rPr>
          <w:b/>
          <w:sz w:val="26"/>
          <w:szCs w:val="26"/>
        </w:rPr>
        <w:t>PHẠM VI TUYỂN SINH</w:t>
      </w:r>
      <w:r w:rsidR="00881DFE" w:rsidRPr="00AD7237">
        <w:rPr>
          <w:sz w:val="26"/>
          <w:szCs w:val="26"/>
        </w:rPr>
        <w:t xml:space="preserve">: </w:t>
      </w:r>
      <w:r w:rsidR="00166C93" w:rsidRPr="00AD7237">
        <w:rPr>
          <w:sz w:val="26"/>
          <w:szCs w:val="26"/>
        </w:rPr>
        <w:t>Tuyển sinh t</w:t>
      </w:r>
      <w:r w:rsidR="00881DFE" w:rsidRPr="00AD7237">
        <w:rPr>
          <w:sz w:val="26"/>
          <w:szCs w:val="26"/>
        </w:rPr>
        <w:t>rong cả nước</w:t>
      </w:r>
    </w:p>
    <w:p w:rsidR="0080158D" w:rsidRPr="0080158D" w:rsidRDefault="0080158D" w:rsidP="0080158D">
      <w:pPr>
        <w:spacing w:after="0" w:line="240" w:lineRule="auto"/>
        <w:ind w:firstLine="544"/>
        <w:contextualSpacing/>
        <w:jc w:val="both"/>
        <w:rPr>
          <w:sz w:val="10"/>
          <w:szCs w:val="10"/>
        </w:rPr>
      </w:pPr>
    </w:p>
    <w:p w:rsidR="00AD7237" w:rsidRDefault="00FE6CEE" w:rsidP="00512C28">
      <w:pPr>
        <w:spacing w:after="0" w:line="340" w:lineRule="exact"/>
        <w:ind w:firstLine="544"/>
        <w:contextualSpacing/>
        <w:jc w:val="both"/>
        <w:rPr>
          <w:b/>
          <w:sz w:val="26"/>
          <w:szCs w:val="26"/>
        </w:rPr>
      </w:pPr>
      <w:r w:rsidRPr="00AD7237">
        <w:rPr>
          <w:b/>
          <w:sz w:val="26"/>
          <w:szCs w:val="26"/>
        </w:rPr>
        <w:t>3</w:t>
      </w:r>
      <w:r w:rsidR="006D1F47" w:rsidRPr="00AD7237">
        <w:rPr>
          <w:b/>
          <w:sz w:val="26"/>
          <w:szCs w:val="26"/>
        </w:rPr>
        <w:t xml:space="preserve">. PHƯƠNG THỨC TUYỂN </w:t>
      </w:r>
      <w:r w:rsidR="00512C28">
        <w:rPr>
          <w:b/>
          <w:sz w:val="26"/>
          <w:szCs w:val="26"/>
        </w:rPr>
        <w:t>SINH</w:t>
      </w:r>
    </w:p>
    <w:p w:rsidR="00512C28" w:rsidRPr="00AD7237" w:rsidRDefault="00512C28" w:rsidP="00512C28">
      <w:pPr>
        <w:spacing w:after="0" w:line="340" w:lineRule="exact"/>
        <w:ind w:firstLine="547"/>
        <w:contextualSpacing/>
        <w:jc w:val="both"/>
        <w:rPr>
          <w:sz w:val="26"/>
          <w:szCs w:val="26"/>
          <w:lang w:val="nl-NL"/>
        </w:rPr>
      </w:pPr>
      <w:r>
        <w:rPr>
          <w:sz w:val="26"/>
          <w:szCs w:val="26"/>
          <w:lang w:val="nl-NL"/>
        </w:rPr>
        <w:t>Trường Đại học Y Dược x</w:t>
      </w:r>
      <w:r w:rsidRPr="00AD7237">
        <w:rPr>
          <w:sz w:val="26"/>
          <w:szCs w:val="26"/>
          <w:lang w:val="nl-NL"/>
        </w:rPr>
        <w:t>ét tuyển dựa vào kết quả kỳ thi THPT quốc gia năm 201</w:t>
      </w:r>
      <w:r>
        <w:rPr>
          <w:sz w:val="26"/>
          <w:szCs w:val="26"/>
          <w:lang w:val="nl-NL"/>
        </w:rPr>
        <w:t>9</w:t>
      </w:r>
      <w:r w:rsidRPr="00AD7237">
        <w:rPr>
          <w:sz w:val="26"/>
          <w:szCs w:val="26"/>
          <w:lang w:val="nl-NL"/>
        </w:rPr>
        <w:t>.</w:t>
      </w:r>
    </w:p>
    <w:p w:rsidR="000A16DC" w:rsidRPr="00AD7237" w:rsidRDefault="000A16DC" w:rsidP="0080158D">
      <w:pPr>
        <w:spacing w:after="0" w:line="340" w:lineRule="exact"/>
        <w:ind w:firstLine="547"/>
        <w:contextualSpacing/>
        <w:jc w:val="both"/>
        <w:rPr>
          <w:b/>
          <w:sz w:val="26"/>
          <w:szCs w:val="26"/>
          <w:lang w:val="nl-NL"/>
        </w:rPr>
      </w:pPr>
      <w:r w:rsidRPr="00AD7237">
        <w:rPr>
          <w:b/>
          <w:sz w:val="26"/>
          <w:szCs w:val="26"/>
          <w:lang w:val="nl-NL"/>
        </w:rPr>
        <w:t>4. NGƯỠNG ĐẢM BẢO CHẤT LƯỢNG ĐẦU VÀO</w:t>
      </w:r>
    </w:p>
    <w:p w:rsidR="000A16DC" w:rsidRPr="00AD7237" w:rsidRDefault="000A16DC" w:rsidP="0080158D">
      <w:pPr>
        <w:spacing w:after="0" w:line="340" w:lineRule="exact"/>
        <w:ind w:firstLine="547"/>
        <w:contextualSpacing/>
        <w:jc w:val="both"/>
        <w:rPr>
          <w:sz w:val="26"/>
          <w:szCs w:val="26"/>
          <w:lang w:val="nl-NL"/>
        </w:rPr>
      </w:pPr>
      <w:r w:rsidRPr="00AD7237">
        <w:rPr>
          <w:sz w:val="26"/>
          <w:szCs w:val="26"/>
          <w:lang w:val="nl-NL"/>
        </w:rPr>
        <w:t>- Đối với các ngành đào tạo thuộc nhóm ngành đào tạo giáo viên</w:t>
      </w:r>
      <w:r w:rsidR="00E11CA0">
        <w:rPr>
          <w:sz w:val="26"/>
          <w:szCs w:val="26"/>
          <w:lang w:val="nl-NL"/>
        </w:rPr>
        <w:t>: C</w:t>
      </w:r>
      <w:r w:rsidRPr="00AD7237">
        <w:rPr>
          <w:sz w:val="26"/>
          <w:szCs w:val="26"/>
          <w:lang w:val="nl-NL"/>
        </w:rPr>
        <w:t>ăn cứ kết q</w:t>
      </w:r>
      <w:r w:rsidR="00510A29">
        <w:rPr>
          <w:sz w:val="26"/>
          <w:szCs w:val="26"/>
          <w:lang w:val="nl-NL"/>
        </w:rPr>
        <w:t xml:space="preserve">uả của kỳ thi THPT quốc gia </w:t>
      </w:r>
      <w:r w:rsidR="00E11CA0">
        <w:rPr>
          <w:sz w:val="26"/>
          <w:szCs w:val="26"/>
          <w:lang w:val="nl-NL"/>
        </w:rPr>
        <w:t xml:space="preserve">năm </w:t>
      </w:r>
      <w:r w:rsidR="00510A29">
        <w:rPr>
          <w:sz w:val="26"/>
          <w:szCs w:val="26"/>
          <w:lang w:val="nl-NL"/>
        </w:rPr>
        <w:t>2019</w:t>
      </w:r>
      <w:r w:rsidRPr="00AD7237">
        <w:rPr>
          <w:sz w:val="26"/>
          <w:szCs w:val="26"/>
          <w:lang w:val="nl-NL"/>
        </w:rPr>
        <w:t>, Bộ Giáo dục và Đào tạo</w:t>
      </w:r>
      <w:r w:rsidR="00E11CA0">
        <w:rPr>
          <w:sz w:val="26"/>
          <w:szCs w:val="26"/>
          <w:lang w:val="nl-NL"/>
        </w:rPr>
        <w:t xml:space="preserve"> (GD&amp;ĐT)</w:t>
      </w:r>
      <w:r w:rsidRPr="00AD7237">
        <w:rPr>
          <w:sz w:val="26"/>
          <w:szCs w:val="26"/>
          <w:lang w:val="nl-NL"/>
        </w:rPr>
        <w:t xml:space="preserve"> xác định ngưỡng đảm bảo chất lượng đầu vào các bài thi/môn thi văn hóa sử dụng để xét tuyển. </w:t>
      </w:r>
    </w:p>
    <w:p w:rsidR="000A16DC" w:rsidRDefault="000A16DC" w:rsidP="0080158D">
      <w:pPr>
        <w:spacing w:after="0" w:line="340" w:lineRule="exact"/>
        <w:ind w:firstLine="547"/>
        <w:contextualSpacing/>
        <w:jc w:val="both"/>
        <w:rPr>
          <w:sz w:val="26"/>
          <w:szCs w:val="26"/>
          <w:lang w:val="nl-NL"/>
        </w:rPr>
      </w:pPr>
      <w:r w:rsidRPr="00AD7237">
        <w:rPr>
          <w:sz w:val="26"/>
          <w:szCs w:val="26"/>
          <w:lang w:val="nl-NL"/>
        </w:rPr>
        <w:t xml:space="preserve">- </w:t>
      </w:r>
      <w:r w:rsidR="00512C28">
        <w:rPr>
          <w:sz w:val="26"/>
          <w:szCs w:val="26"/>
          <w:lang w:val="nl-NL"/>
        </w:rPr>
        <w:t>Hội đồng tuyển sinh (</w:t>
      </w:r>
      <w:r w:rsidRPr="00AD7237">
        <w:rPr>
          <w:sz w:val="26"/>
          <w:szCs w:val="26"/>
          <w:lang w:val="nl-NL"/>
        </w:rPr>
        <w:t>HĐTS</w:t>
      </w:r>
      <w:r w:rsidR="00512C28">
        <w:rPr>
          <w:sz w:val="26"/>
          <w:szCs w:val="26"/>
          <w:lang w:val="nl-NL"/>
        </w:rPr>
        <w:t>)</w:t>
      </w:r>
      <w:r w:rsidRPr="00AD7237">
        <w:rPr>
          <w:sz w:val="26"/>
          <w:szCs w:val="26"/>
          <w:lang w:val="nl-NL"/>
        </w:rPr>
        <w:t xml:space="preserve"> Đại học Huế xác định ng</w:t>
      </w:r>
      <w:r w:rsidR="00117902">
        <w:rPr>
          <w:sz w:val="26"/>
          <w:szCs w:val="26"/>
          <w:lang w:val="nl-NL"/>
        </w:rPr>
        <w:t>ưỡng đảm bảo chất lượng đầu vào và</w:t>
      </w:r>
      <w:r w:rsidRPr="00AD7237">
        <w:rPr>
          <w:sz w:val="26"/>
          <w:szCs w:val="26"/>
          <w:lang w:val="nl-NL"/>
        </w:rPr>
        <w:t xml:space="preserve"> công bố trên </w:t>
      </w:r>
      <w:r w:rsidR="00E11CA0">
        <w:rPr>
          <w:sz w:val="26"/>
          <w:szCs w:val="26"/>
          <w:lang w:val="nl-NL"/>
        </w:rPr>
        <w:t>Cổng thông tin tuyển sinh</w:t>
      </w:r>
      <w:r w:rsidRPr="00AD7237">
        <w:rPr>
          <w:sz w:val="26"/>
          <w:szCs w:val="26"/>
          <w:lang w:val="nl-NL"/>
        </w:rPr>
        <w:t xml:space="preserve"> của Đại học Huế trước khi thí sinh điều chỉnh nguyện vọng.</w:t>
      </w:r>
    </w:p>
    <w:p w:rsidR="000560FD" w:rsidRPr="000560FD" w:rsidRDefault="000560FD" w:rsidP="0080158D">
      <w:pPr>
        <w:spacing w:after="0" w:line="340" w:lineRule="exact"/>
        <w:ind w:firstLine="567"/>
        <w:contextualSpacing/>
        <w:jc w:val="both"/>
        <w:rPr>
          <w:rStyle w:val="Heading2Char"/>
          <w:rFonts w:ascii="Times New Roman" w:hAnsi="Times New Roman"/>
          <w:caps/>
        </w:rPr>
      </w:pPr>
      <w:bookmarkStart w:id="1" w:name="_Toc508976750"/>
      <w:r>
        <w:rPr>
          <w:rStyle w:val="Heading2Char"/>
          <w:rFonts w:ascii="Times New Roman" w:hAnsi="Times New Roman"/>
          <w:caps/>
        </w:rPr>
        <w:t>5</w:t>
      </w:r>
      <w:r w:rsidRPr="000560FD">
        <w:rPr>
          <w:rStyle w:val="Heading2Char"/>
          <w:rFonts w:ascii="Times New Roman" w:hAnsi="Times New Roman"/>
          <w:caps/>
        </w:rPr>
        <w:t>. Chính sách ưu tiên</w:t>
      </w:r>
      <w:bookmarkEnd w:id="1"/>
    </w:p>
    <w:p w:rsidR="000560FD" w:rsidRDefault="000560FD" w:rsidP="0080158D">
      <w:pPr>
        <w:spacing w:after="0" w:line="340" w:lineRule="exact"/>
        <w:ind w:firstLine="567"/>
        <w:contextualSpacing/>
        <w:jc w:val="both"/>
        <w:rPr>
          <w:iCs/>
          <w:sz w:val="26"/>
        </w:rPr>
      </w:pPr>
      <w:r>
        <w:rPr>
          <w:iCs/>
          <w:sz w:val="26"/>
        </w:rPr>
        <w:t>- Các thí sinh được hưởng chính sách ưu tiên đối tượng, khu vực</w:t>
      </w:r>
      <w:r w:rsidR="00512C28">
        <w:rPr>
          <w:iCs/>
          <w:sz w:val="26"/>
        </w:rPr>
        <w:t xml:space="preserve"> theo Quy chế hiện hành.</w:t>
      </w:r>
      <w:r>
        <w:rPr>
          <w:iCs/>
          <w:sz w:val="26"/>
        </w:rPr>
        <w:t xml:space="preserve"> </w:t>
      </w:r>
    </w:p>
    <w:p w:rsidR="000560FD" w:rsidRDefault="000560FD" w:rsidP="0080158D">
      <w:pPr>
        <w:spacing w:after="0" w:line="340" w:lineRule="exact"/>
        <w:ind w:firstLine="567"/>
        <w:contextualSpacing/>
        <w:jc w:val="both"/>
        <w:rPr>
          <w:sz w:val="26"/>
          <w:szCs w:val="26"/>
        </w:rPr>
      </w:pPr>
      <w:r>
        <w:rPr>
          <w:sz w:val="26"/>
          <w:szCs w:val="26"/>
        </w:rPr>
        <w:t>- HĐTS xét</w:t>
      </w:r>
      <w:r w:rsidRPr="00042866">
        <w:rPr>
          <w:sz w:val="26"/>
          <w:szCs w:val="26"/>
        </w:rPr>
        <w:t xml:space="preserve"> tuyển thẳng và ưu tiên xét tuyển vào đại học năm 201</w:t>
      </w:r>
      <w:r w:rsidR="00510A29">
        <w:rPr>
          <w:sz w:val="26"/>
          <w:szCs w:val="26"/>
        </w:rPr>
        <w:t>9</w:t>
      </w:r>
      <w:r w:rsidRPr="00042866">
        <w:rPr>
          <w:sz w:val="26"/>
          <w:szCs w:val="26"/>
        </w:rPr>
        <w:t xml:space="preserve"> với chỉ tiêu và tiêu chí</w:t>
      </w:r>
      <w:r>
        <w:rPr>
          <w:sz w:val="26"/>
          <w:szCs w:val="26"/>
        </w:rPr>
        <w:t xml:space="preserve"> cụ thể</w:t>
      </w:r>
      <w:r w:rsidRPr="00042866">
        <w:rPr>
          <w:sz w:val="26"/>
          <w:szCs w:val="26"/>
        </w:rPr>
        <w:t xml:space="preserve"> như sau:</w:t>
      </w:r>
    </w:p>
    <w:p w:rsidR="000560FD" w:rsidRPr="00042866" w:rsidRDefault="00215213" w:rsidP="0080158D">
      <w:pPr>
        <w:spacing w:after="0" w:line="340" w:lineRule="exact"/>
        <w:ind w:firstLine="567"/>
        <w:contextualSpacing/>
        <w:jc w:val="both"/>
        <w:rPr>
          <w:sz w:val="26"/>
          <w:szCs w:val="26"/>
        </w:rPr>
      </w:pPr>
      <w:r>
        <w:rPr>
          <w:sz w:val="26"/>
          <w:szCs w:val="26"/>
        </w:rPr>
        <w:t>Xét</w:t>
      </w:r>
      <w:r w:rsidR="000560FD" w:rsidRPr="00042866">
        <w:rPr>
          <w:sz w:val="26"/>
          <w:szCs w:val="26"/>
        </w:rPr>
        <w:t xml:space="preserve"> hết chỉ tiêu theo thứ tự ưu tiên: Thí sinh tham dự kỳ thi chọn đội tuyển </w:t>
      </w:r>
      <w:r w:rsidR="000560FD">
        <w:rPr>
          <w:sz w:val="26"/>
          <w:szCs w:val="26"/>
        </w:rPr>
        <w:t>quốc gia dự thi Olympic quốc tế;</w:t>
      </w:r>
      <w:r w:rsidR="000560FD" w:rsidRPr="00042866">
        <w:rPr>
          <w:sz w:val="26"/>
          <w:szCs w:val="26"/>
        </w:rPr>
        <w:t xml:space="preserve"> trong đội tuyển quốc gia dự Cuộc thi khoa học, kỹ thuật quốc tế; thí sinh đoạt giải nhất, nhì, ba trong kỳ thi chọn học sinh giỏi quốc gia; thí sinh đoạt giải nhất, nhì, ba trong Cuộc thi khoa học, kỹ thuật cấp quốc gia; ngoài ra có thể căn cứ thêm kết quả </w:t>
      </w:r>
      <w:r w:rsidR="008942ED">
        <w:rPr>
          <w:sz w:val="26"/>
          <w:szCs w:val="26"/>
        </w:rPr>
        <w:t>học tập ở cấp THPT</w:t>
      </w:r>
      <w:r w:rsidR="000560FD" w:rsidRPr="00042866">
        <w:rPr>
          <w:sz w:val="26"/>
          <w:szCs w:val="26"/>
        </w:rPr>
        <w:t>.</w:t>
      </w:r>
    </w:p>
    <w:p w:rsidR="000560FD" w:rsidRPr="000560FD" w:rsidRDefault="000560FD" w:rsidP="0080158D">
      <w:pPr>
        <w:pStyle w:val="Heading3"/>
        <w:spacing w:before="0" w:after="0" w:line="340" w:lineRule="exact"/>
        <w:ind w:firstLine="567"/>
        <w:contextualSpacing/>
        <w:rPr>
          <w:rFonts w:ascii="Times New Roman" w:hAnsi="Times New Roman"/>
          <w:i w:val="0"/>
        </w:rPr>
      </w:pPr>
      <w:bookmarkStart w:id="2" w:name="_Toc508976751"/>
      <w:r w:rsidRPr="000560FD">
        <w:rPr>
          <w:rFonts w:ascii="Times New Roman" w:hAnsi="Times New Roman"/>
          <w:i w:val="0"/>
        </w:rPr>
        <w:t>5.1. Tuyển thẳng</w:t>
      </w:r>
      <w:bookmarkEnd w:id="2"/>
    </w:p>
    <w:p w:rsidR="000560FD" w:rsidRDefault="00512C28" w:rsidP="0080158D">
      <w:pPr>
        <w:spacing w:after="0" w:line="340" w:lineRule="exact"/>
        <w:ind w:firstLine="567"/>
        <w:contextualSpacing/>
        <w:jc w:val="both"/>
        <w:rPr>
          <w:sz w:val="26"/>
          <w:szCs w:val="26"/>
        </w:rPr>
      </w:pPr>
      <w:r>
        <w:rPr>
          <w:sz w:val="26"/>
          <w:szCs w:val="26"/>
        </w:rPr>
        <w:t xml:space="preserve">- </w:t>
      </w:r>
      <w:r w:rsidR="000560FD" w:rsidRPr="00042866">
        <w:rPr>
          <w:sz w:val="26"/>
          <w:szCs w:val="26"/>
        </w:rPr>
        <w:t xml:space="preserve">Thí sinh là đối tượng được quy định tại các điểm a, b, c, d, e khoản 2 Điều 7 của Quy chế </w:t>
      </w:r>
      <w:r w:rsidR="000560FD">
        <w:rPr>
          <w:sz w:val="26"/>
          <w:szCs w:val="26"/>
        </w:rPr>
        <w:t>hiện hành</w:t>
      </w:r>
      <w:r w:rsidR="000560FD" w:rsidRPr="00042866">
        <w:rPr>
          <w:sz w:val="26"/>
          <w:szCs w:val="26"/>
        </w:rPr>
        <w:t>.</w:t>
      </w:r>
    </w:p>
    <w:p w:rsidR="000560FD" w:rsidRDefault="00512C28" w:rsidP="0080158D">
      <w:pPr>
        <w:spacing w:after="0" w:line="340" w:lineRule="exact"/>
        <w:ind w:firstLine="567"/>
        <w:contextualSpacing/>
        <w:jc w:val="both"/>
        <w:rPr>
          <w:sz w:val="26"/>
          <w:szCs w:val="26"/>
        </w:rPr>
      </w:pPr>
      <w:r>
        <w:rPr>
          <w:sz w:val="26"/>
          <w:szCs w:val="26"/>
        </w:rPr>
        <w:t xml:space="preserve">- </w:t>
      </w:r>
      <w:r w:rsidR="00510A29">
        <w:rPr>
          <w:sz w:val="26"/>
          <w:szCs w:val="26"/>
        </w:rPr>
        <w:t>T</w:t>
      </w:r>
      <w:r w:rsidR="000560FD">
        <w:rPr>
          <w:sz w:val="26"/>
          <w:szCs w:val="26"/>
        </w:rPr>
        <w:t>iêu chí để được xét tuyển thẳng vào các ngành đào tạo cụ thể như sau:</w:t>
      </w:r>
    </w:p>
    <w:p w:rsidR="000560FD" w:rsidRDefault="00512C28" w:rsidP="0080158D">
      <w:pPr>
        <w:spacing w:after="0" w:line="340" w:lineRule="exact"/>
        <w:ind w:firstLine="567"/>
        <w:contextualSpacing/>
        <w:jc w:val="both"/>
        <w:rPr>
          <w:sz w:val="26"/>
          <w:szCs w:val="26"/>
        </w:rPr>
      </w:pPr>
      <w:r>
        <w:rPr>
          <w:sz w:val="26"/>
          <w:szCs w:val="26"/>
        </w:rPr>
        <w:t>+</w:t>
      </w:r>
      <w:r w:rsidR="000560FD">
        <w:rPr>
          <w:sz w:val="26"/>
          <w:szCs w:val="26"/>
        </w:rPr>
        <w:t xml:space="preserve"> </w:t>
      </w:r>
      <w:r w:rsidR="000560FD" w:rsidRPr="00042866">
        <w:rPr>
          <w:sz w:val="26"/>
          <w:szCs w:val="26"/>
        </w:rPr>
        <w:t xml:space="preserve">Thí sinh tham dự kỳ thi chọn đội tuyển </w:t>
      </w:r>
      <w:r w:rsidR="000560FD">
        <w:rPr>
          <w:sz w:val="26"/>
          <w:szCs w:val="26"/>
        </w:rPr>
        <w:t>quốc gia dự thi Olympic quốc tế;</w:t>
      </w:r>
      <w:r w:rsidR="000560FD" w:rsidRPr="00042866">
        <w:rPr>
          <w:sz w:val="26"/>
          <w:szCs w:val="26"/>
        </w:rPr>
        <w:t xml:space="preserve"> trong đội tuyển quốc gia dự Cuộc thi khoa học, kỹ thuật quốc tế; thí sinh đoạt giải nhất, nhì, ba trong kỳ thi chọn học sinh giỏi quốc gia</w:t>
      </w:r>
      <w:r w:rsidR="000560FD">
        <w:rPr>
          <w:sz w:val="26"/>
          <w:szCs w:val="26"/>
        </w:rPr>
        <w:t xml:space="preserve"> được xét tuyển thẳng vào tất cả các ngành đào tạo của trường;</w:t>
      </w:r>
    </w:p>
    <w:p w:rsidR="000560FD" w:rsidRDefault="00512C28" w:rsidP="0080158D">
      <w:pPr>
        <w:spacing w:after="0" w:line="340" w:lineRule="exact"/>
        <w:ind w:firstLine="567"/>
        <w:contextualSpacing/>
        <w:jc w:val="both"/>
        <w:rPr>
          <w:sz w:val="26"/>
          <w:szCs w:val="26"/>
        </w:rPr>
      </w:pPr>
      <w:r>
        <w:rPr>
          <w:sz w:val="26"/>
          <w:szCs w:val="26"/>
        </w:rPr>
        <w:t>+</w:t>
      </w:r>
      <w:r w:rsidR="000560FD">
        <w:rPr>
          <w:sz w:val="26"/>
          <w:szCs w:val="26"/>
        </w:rPr>
        <w:t xml:space="preserve"> Thí sinh đoạt giải nhất Cuộc thi khoa học, kỹ thuật </w:t>
      </w:r>
      <w:r w:rsidR="00E11CA0">
        <w:rPr>
          <w:sz w:val="26"/>
          <w:szCs w:val="26"/>
        </w:rPr>
        <w:t xml:space="preserve">cấp </w:t>
      </w:r>
      <w:r w:rsidR="000560FD">
        <w:rPr>
          <w:sz w:val="26"/>
          <w:szCs w:val="26"/>
        </w:rPr>
        <w:t>quốc gia được xét tuyển thẳng vào ngành Y học cổ truyền, Y học dự phòng;</w:t>
      </w:r>
    </w:p>
    <w:p w:rsidR="000560FD" w:rsidRDefault="00512C28" w:rsidP="00404579">
      <w:pPr>
        <w:spacing w:after="0" w:line="340" w:lineRule="exact"/>
        <w:ind w:firstLine="567"/>
        <w:contextualSpacing/>
        <w:jc w:val="both"/>
        <w:rPr>
          <w:sz w:val="26"/>
          <w:szCs w:val="26"/>
        </w:rPr>
      </w:pPr>
      <w:r>
        <w:rPr>
          <w:sz w:val="26"/>
          <w:szCs w:val="26"/>
        </w:rPr>
        <w:lastRenderedPageBreak/>
        <w:t>+</w:t>
      </w:r>
      <w:r w:rsidR="000560FD">
        <w:rPr>
          <w:sz w:val="26"/>
          <w:szCs w:val="26"/>
        </w:rPr>
        <w:t xml:space="preserve"> T</w:t>
      </w:r>
      <w:r w:rsidR="000560FD" w:rsidRPr="00042866">
        <w:rPr>
          <w:sz w:val="26"/>
          <w:szCs w:val="26"/>
        </w:rPr>
        <w:t>hí sinh đoạt giải nhất, nhì, ba trong Cuộc thi khoa học, kỹ thuật cấp quốc gia</w:t>
      </w:r>
      <w:r w:rsidR="000560FD">
        <w:rPr>
          <w:sz w:val="26"/>
          <w:szCs w:val="26"/>
        </w:rPr>
        <w:t xml:space="preserve"> được xét tuyển thẳng vào các ngành: Điều dưỡng, Kỹ thuật xét nghiệm Y học, Kỹ thuật hình ảnh Y học và Y tế công cộng.</w:t>
      </w:r>
    </w:p>
    <w:p w:rsidR="00404579" w:rsidRPr="00026A43" w:rsidRDefault="00512C28" w:rsidP="00404579">
      <w:pPr>
        <w:tabs>
          <w:tab w:val="left" w:leader="dot" w:pos="8788"/>
        </w:tabs>
        <w:spacing w:after="0" w:line="340" w:lineRule="exact"/>
        <w:ind w:firstLine="567"/>
        <w:jc w:val="both"/>
        <w:rPr>
          <w:sz w:val="26"/>
          <w:szCs w:val="26"/>
        </w:rPr>
      </w:pPr>
      <w:r>
        <w:rPr>
          <w:sz w:val="26"/>
          <w:szCs w:val="26"/>
        </w:rPr>
        <w:t>+</w:t>
      </w:r>
      <w:r w:rsidR="00404579">
        <w:rPr>
          <w:sz w:val="26"/>
          <w:szCs w:val="26"/>
        </w:rPr>
        <w:t xml:space="preserve"> </w:t>
      </w:r>
      <w:r w:rsidR="00404579" w:rsidRPr="00E73DF0">
        <w:rPr>
          <w:sz w:val="26"/>
          <w:szCs w:val="26"/>
        </w:rPr>
        <w:t>Đối tượng dự bị trung ương về, cử tuyển và hợp đồng theo địa chỉ sử dụng</w:t>
      </w:r>
      <w:r w:rsidR="00404579">
        <w:rPr>
          <w:sz w:val="26"/>
          <w:szCs w:val="26"/>
        </w:rPr>
        <w:t>: Ngành Y khoa xét tuyển</w:t>
      </w:r>
      <w:r w:rsidR="00404579" w:rsidRPr="00026A43">
        <w:rPr>
          <w:sz w:val="26"/>
          <w:szCs w:val="26"/>
        </w:rPr>
        <w:t xml:space="preserve"> không quá 10 thí sinh, các ngành còn lại không vượt quá 5% chỉ tiêu của ngành</w:t>
      </w:r>
      <w:r w:rsidR="00404579">
        <w:rPr>
          <w:sz w:val="26"/>
          <w:szCs w:val="26"/>
        </w:rPr>
        <w:t>.</w:t>
      </w:r>
    </w:p>
    <w:p w:rsidR="000560FD" w:rsidRPr="000560FD" w:rsidRDefault="000560FD" w:rsidP="0080158D">
      <w:pPr>
        <w:pStyle w:val="Heading3"/>
        <w:spacing w:before="0" w:after="0" w:line="340" w:lineRule="exact"/>
        <w:ind w:firstLine="567"/>
        <w:contextualSpacing/>
        <w:rPr>
          <w:rFonts w:ascii="Times New Roman" w:hAnsi="Times New Roman"/>
          <w:i w:val="0"/>
        </w:rPr>
      </w:pPr>
      <w:bookmarkStart w:id="3" w:name="_Toc508976752"/>
      <w:r w:rsidRPr="000560FD">
        <w:rPr>
          <w:rFonts w:ascii="Times New Roman" w:hAnsi="Times New Roman"/>
          <w:i w:val="0"/>
        </w:rPr>
        <w:t>5.2. Ưu tiên xét tuyển</w:t>
      </w:r>
      <w:bookmarkEnd w:id="3"/>
    </w:p>
    <w:p w:rsidR="000560FD" w:rsidRPr="00042866" w:rsidRDefault="000560FD" w:rsidP="0080158D">
      <w:pPr>
        <w:spacing w:after="0" w:line="340" w:lineRule="exact"/>
        <w:ind w:firstLine="567"/>
        <w:contextualSpacing/>
        <w:jc w:val="both"/>
        <w:rPr>
          <w:sz w:val="26"/>
          <w:szCs w:val="26"/>
        </w:rPr>
      </w:pPr>
      <w:r w:rsidRPr="00042866">
        <w:rPr>
          <w:sz w:val="26"/>
          <w:szCs w:val="26"/>
        </w:rPr>
        <w:t xml:space="preserve">Thí sinh không dùng quyền tuyển thẳng được ưu tiên xét tuyển vào các ngành đào tạo đại học của </w:t>
      </w:r>
      <w:r w:rsidR="00512C28">
        <w:rPr>
          <w:sz w:val="26"/>
          <w:szCs w:val="26"/>
        </w:rPr>
        <w:t>Trường Đại học Y Dược, cụ thể như sau:</w:t>
      </w:r>
      <w:r w:rsidRPr="00042866">
        <w:rPr>
          <w:sz w:val="26"/>
          <w:szCs w:val="26"/>
        </w:rPr>
        <w:t xml:space="preserve"> </w:t>
      </w:r>
    </w:p>
    <w:p w:rsidR="000560FD" w:rsidRPr="00042866" w:rsidRDefault="000560FD" w:rsidP="0080158D">
      <w:pPr>
        <w:spacing w:after="0" w:line="340" w:lineRule="exact"/>
        <w:ind w:firstLine="567"/>
        <w:contextualSpacing/>
        <w:jc w:val="both"/>
        <w:rPr>
          <w:sz w:val="26"/>
          <w:szCs w:val="26"/>
        </w:rPr>
      </w:pPr>
      <w:r>
        <w:rPr>
          <w:sz w:val="26"/>
          <w:szCs w:val="26"/>
        </w:rPr>
        <w:t xml:space="preserve">- </w:t>
      </w:r>
      <w:r w:rsidRPr="00042866">
        <w:rPr>
          <w:sz w:val="26"/>
          <w:szCs w:val="26"/>
        </w:rPr>
        <w:t>Th</w:t>
      </w:r>
      <w:r>
        <w:rPr>
          <w:sz w:val="26"/>
          <w:szCs w:val="26"/>
        </w:rPr>
        <w:t xml:space="preserve">í sinh đoạt giải nhất, nhì, ba </w:t>
      </w:r>
      <w:r w:rsidRPr="00042866">
        <w:rPr>
          <w:sz w:val="26"/>
          <w:szCs w:val="26"/>
        </w:rPr>
        <w:t>trong kỳ thi chọn học sinh giỏi quốc gia, đã tốt nghiệp THPT, có môn đoạt giải trùng với môn thuộc tổ hợp môn thi của ngành đăng ký ưu tiên xét tuyển, sau khi hoàn thành kỳ thi THPT quốc gia năm 201</w:t>
      </w:r>
      <w:r w:rsidR="0040372D">
        <w:rPr>
          <w:sz w:val="26"/>
          <w:szCs w:val="26"/>
        </w:rPr>
        <w:t>9</w:t>
      </w:r>
      <w:r w:rsidRPr="00042866">
        <w:rPr>
          <w:sz w:val="26"/>
          <w:szCs w:val="26"/>
        </w:rPr>
        <w:t>, có kết quả thi của tổ hợp môn thi tương ứng đối với ngành xét tuyển đáp ứng tiêu chí đảm bảo chất lượng đầu vào do Bộ G</w:t>
      </w:r>
      <w:r w:rsidR="00E11CA0">
        <w:rPr>
          <w:sz w:val="26"/>
          <w:szCs w:val="26"/>
        </w:rPr>
        <w:t>D&amp;ĐT h</w:t>
      </w:r>
      <w:r>
        <w:rPr>
          <w:sz w:val="26"/>
          <w:szCs w:val="26"/>
        </w:rPr>
        <w:t xml:space="preserve">oặc HĐTS Đại học Huế </w:t>
      </w:r>
      <w:r w:rsidRPr="00042866">
        <w:rPr>
          <w:sz w:val="26"/>
          <w:szCs w:val="26"/>
        </w:rPr>
        <w:t>quy định, không có môn nào có kết quả từ 1,0 điểm trở xuống, được ưu tiên xét tuyển vào bậc đ</w:t>
      </w:r>
      <w:r>
        <w:rPr>
          <w:sz w:val="26"/>
          <w:szCs w:val="26"/>
        </w:rPr>
        <w:t xml:space="preserve">ại học </w:t>
      </w:r>
      <w:r w:rsidRPr="00042866">
        <w:rPr>
          <w:sz w:val="26"/>
          <w:szCs w:val="26"/>
        </w:rPr>
        <w:t xml:space="preserve">theo ngành học mà thí sinh đăng ký trong hồ sơ ưu tiên xét tuyển. </w:t>
      </w:r>
    </w:p>
    <w:p w:rsidR="000560FD" w:rsidRPr="00042866" w:rsidRDefault="000560FD" w:rsidP="0080158D">
      <w:pPr>
        <w:spacing w:after="0" w:line="340" w:lineRule="exact"/>
        <w:ind w:firstLine="567"/>
        <w:contextualSpacing/>
        <w:jc w:val="both"/>
        <w:rPr>
          <w:sz w:val="26"/>
          <w:szCs w:val="26"/>
        </w:rPr>
      </w:pPr>
      <w:r>
        <w:rPr>
          <w:sz w:val="26"/>
          <w:szCs w:val="26"/>
        </w:rPr>
        <w:t xml:space="preserve">- </w:t>
      </w:r>
      <w:r w:rsidRPr="00042866">
        <w:rPr>
          <w:sz w:val="26"/>
          <w:szCs w:val="26"/>
        </w:rPr>
        <w:t>Thí sinh đoạt giải nhất, nhì, ba trong Cuộc thi khoa học, kỹ thuật cấp quốc gia, đã tốt nghiệp THPT, sau khi hoàn thành kỳ thi THPT quốc gia năm 201</w:t>
      </w:r>
      <w:r w:rsidR="0040372D">
        <w:rPr>
          <w:sz w:val="26"/>
          <w:szCs w:val="26"/>
        </w:rPr>
        <w:t>9</w:t>
      </w:r>
      <w:r w:rsidRPr="00042866">
        <w:rPr>
          <w:sz w:val="26"/>
          <w:szCs w:val="26"/>
        </w:rPr>
        <w:t xml:space="preserve">, có kết quả thi của tổ hợp môn thi tương ứng đối với ngành xét tuyển đáp ứng tiêu chí đảm bảo chất lượng đầu vào do Bộ GD&amp;ĐT </w:t>
      </w:r>
      <w:r w:rsidR="00E7734E">
        <w:rPr>
          <w:sz w:val="26"/>
          <w:szCs w:val="26"/>
        </w:rPr>
        <w:t xml:space="preserve">hoặc HĐTS Đại học Huế </w:t>
      </w:r>
      <w:r w:rsidR="00E7734E" w:rsidRPr="00042866">
        <w:rPr>
          <w:sz w:val="26"/>
          <w:szCs w:val="26"/>
        </w:rPr>
        <w:t>quy định</w:t>
      </w:r>
      <w:r w:rsidRPr="00042866">
        <w:rPr>
          <w:sz w:val="26"/>
          <w:szCs w:val="26"/>
        </w:rPr>
        <w:t>, không có môn nào có kết quả từ 1,0 điểm trở xuố</w:t>
      </w:r>
      <w:r w:rsidR="00CA756C">
        <w:rPr>
          <w:sz w:val="26"/>
          <w:szCs w:val="26"/>
        </w:rPr>
        <w:t>ng, HĐTS Đại học Huế</w:t>
      </w:r>
      <w:r w:rsidRPr="00042866">
        <w:rPr>
          <w:sz w:val="26"/>
          <w:szCs w:val="26"/>
        </w:rPr>
        <w:t xml:space="preserve"> căn cứ vào kết quả dự án, đề tài nghiên cứu khoa học kỹ thuật của thí sinh để xem xét, quyết định cho vào học những ngành đào tạo bậc đại học theo ngành học mà thí sinh đăng ký trong hồ sơ ưu tiên xét tuyển.</w:t>
      </w:r>
    </w:p>
    <w:p w:rsidR="00881DFE" w:rsidRDefault="00512C28" w:rsidP="0080158D">
      <w:pPr>
        <w:spacing w:after="0" w:line="340" w:lineRule="exact"/>
        <w:ind w:firstLine="547"/>
        <w:contextualSpacing/>
        <w:jc w:val="both"/>
        <w:rPr>
          <w:b/>
          <w:sz w:val="26"/>
          <w:szCs w:val="26"/>
          <w:lang w:val="nl-NL"/>
        </w:rPr>
      </w:pPr>
      <w:r>
        <w:rPr>
          <w:b/>
          <w:sz w:val="26"/>
          <w:szCs w:val="26"/>
          <w:lang w:val="nl-NL"/>
        </w:rPr>
        <w:t>6</w:t>
      </w:r>
      <w:r w:rsidR="00166C93" w:rsidRPr="00AD7237">
        <w:rPr>
          <w:b/>
          <w:sz w:val="26"/>
          <w:szCs w:val="26"/>
          <w:lang w:val="nl-NL"/>
        </w:rPr>
        <w:t>. CÁC THÔNG TIN KHÁC</w:t>
      </w:r>
    </w:p>
    <w:p w:rsidR="00FD5B1B" w:rsidRPr="00AD7237" w:rsidRDefault="00FD5B1B" w:rsidP="0080158D">
      <w:pPr>
        <w:pStyle w:val="Chthchbng0"/>
        <w:spacing w:line="340" w:lineRule="exact"/>
        <w:ind w:firstLine="567"/>
        <w:contextualSpacing/>
        <w:jc w:val="both"/>
        <w:rPr>
          <w:i w:val="0"/>
          <w:iCs w:val="0"/>
          <w:sz w:val="26"/>
          <w:szCs w:val="26"/>
        </w:rPr>
      </w:pPr>
      <w:r w:rsidRPr="00AD7237">
        <w:rPr>
          <w:i w:val="0"/>
          <w:iCs w:val="0"/>
          <w:sz w:val="26"/>
          <w:szCs w:val="26"/>
        </w:rPr>
        <w:t>Nếu</w:t>
      </w:r>
      <w:r>
        <w:rPr>
          <w:i w:val="0"/>
          <w:iCs w:val="0"/>
          <w:sz w:val="26"/>
          <w:szCs w:val="26"/>
        </w:rPr>
        <w:t xml:space="preserve"> nhiều thí sinh có cùng điểm </w:t>
      </w:r>
      <w:r w:rsidRPr="00AD7237">
        <w:rPr>
          <w:i w:val="0"/>
          <w:iCs w:val="0"/>
          <w:sz w:val="26"/>
          <w:szCs w:val="26"/>
        </w:rPr>
        <w:t>xét tuyển</w:t>
      </w:r>
      <w:r>
        <w:rPr>
          <w:i w:val="0"/>
          <w:iCs w:val="0"/>
          <w:sz w:val="26"/>
          <w:szCs w:val="26"/>
        </w:rPr>
        <w:t xml:space="preserve"> vào một ngành</w:t>
      </w:r>
      <w:r w:rsidRPr="00AD7237">
        <w:rPr>
          <w:i w:val="0"/>
          <w:iCs w:val="0"/>
          <w:sz w:val="26"/>
          <w:szCs w:val="26"/>
        </w:rPr>
        <w:t xml:space="preserve">, </w:t>
      </w:r>
      <w:r w:rsidR="00CA756C">
        <w:rPr>
          <w:i w:val="0"/>
          <w:iCs w:val="0"/>
          <w:sz w:val="26"/>
          <w:szCs w:val="26"/>
        </w:rPr>
        <w:t>HĐTS</w:t>
      </w:r>
      <w:r w:rsidRPr="00AD7237">
        <w:rPr>
          <w:i w:val="0"/>
          <w:iCs w:val="0"/>
          <w:sz w:val="26"/>
          <w:szCs w:val="26"/>
        </w:rPr>
        <w:t xml:space="preserve"> sẽ sử dụng thứ tự môn ưu tiên để xét tuyển nhằm đảm bảo không vượt quá chỉ tiêu quy định.</w:t>
      </w:r>
    </w:p>
    <w:p w:rsidR="00FD5B1B" w:rsidRPr="00AD7237" w:rsidRDefault="00512C28" w:rsidP="0080158D">
      <w:pPr>
        <w:pStyle w:val="Chthchbng0"/>
        <w:spacing w:line="340" w:lineRule="exact"/>
        <w:ind w:firstLine="567"/>
        <w:contextualSpacing/>
        <w:jc w:val="both"/>
        <w:rPr>
          <w:i w:val="0"/>
          <w:iCs w:val="0"/>
          <w:sz w:val="26"/>
          <w:szCs w:val="26"/>
        </w:rPr>
      </w:pPr>
      <w:r>
        <w:rPr>
          <w:i w:val="0"/>
          <w:iCs w:val="0"/>
          <w:sz w:val="26"/>
          <w:szCs w:val="26"/>
        </w:rPr>
        <w:t>-</w:t>
      </w:r>
      <w:r w:rsidR="00FD5B1B" w:rsidRPr="00AD7237">
        <w:rPr>
          <w:i w:val="0"/>
          <w:iCs w:val="0"/>
          <w:sz w:val="26"/>
          <w:szCs w:val="26"/>
        </w:rPr>
        <w:t xml:space="preserve"> Ngành Dược học: Thứ tự môn ưu tiên là Toán, tiếp đến là môn Hóa học.</w:t>
      </w:r>
    </w:p>
    <w:p w:rsidR="00FD5B1B" w:rsidRPr="00AD7237" w:rsidRDefault="00512C28" w:rsidP="0080158D">
      <w:pPr>
        <w:pStyle w:val="Chthchbng0"/>
        <w:shd w:val="clear" w:color="auto" w:fill="auto"/>
        <w:spacing w:line="340" w:lineRule="exact"/>
        <w:ind w:firstLine="567"/>
        <w:contextualSpacing/>
        <w:jc w:val="both"/>
        <w:rPr>
          <w:i w:val="0"/>
          <w:iCs w:val="0"/>
          <w:sz w:val="26"/>
          <w:szCs w:val="26"/>
        </w:rPr>
      </w:pPr>
      <w:r>
        <w:rPr>
          <w:i w:val="0"/>
          <w:iCs w:val="0"/>
          <w:sz w:val="26"/>
          <w:szCs w:val="26"/>
        </w:rPr>
        <w:t>-</w:t>
      </w:r>
      <w:r w:rsidR="00FD5B1B" w:rsidRPr="00AD7237">
        <w:rPr>
          <w:i w:val="0"/>
          <w:iCs w:val="0"/>
          <w:sz w:val="26"/>
          <w:szCs w:val="26"/>
        </w:rPr>
        <w:t xml:space="preserve"> Các ngành còn lại: Thứ tự môn ưu tiên là Sinh học, tiếp đến là môn Hóa học.</w:t>
      </w:r>
    </w:p>
    <w:p w:rsidR="003B1D80" w:rsidRPr="00AD7237" w:rsidRDefault="00512C28" w:rsidP="0080158D">
      <w:pPr>
        <w:spacing w:after="0" w:line="340" w:lineRule="exact"/>
        <w:ind w:firstLine="544"/>
        <w:contextualSpacing/>
        <w:jc w:val="both"/>
        <w:rPr>
          <w:b/>
          <w:sz w:val="26"/>
          <w:szCs w:val="26"/>
          <w:lang w:val="nl-NL"/>
        </w:rPr>
      </w:pPr>
      <w:r>
        <w:rPr>
          <w:b/>
          <w:sz w:val="26"/>
          <w:szCs w:val="26"/>
          <w:lang w:val="nl-NL"/>
        </w:rPr>
        <w:t>7</w:t>
      </w:r>
      <w:r w:rsidR="003B1D80" w:rsidRPr="00AD7237">
        <w:rPr>
          <w:b/>
          <w:sz w:val="26"/>
          <w:szCs w:val="26"/>
          <w:lang w:val="nl-NL"/>
        </w:rPr>
        <w:t>. ĐĂNG KÝ XÉT TUYỂN (ĐKXT) VÀ XÉT TUYỂN</w:t>
      </w:r>
      <w:r w:rsidR="00906E7C" w:rsidRPr="00AD7237">
        <w:rPr>
          <w:b/>
          <w:sz w:val="26"/>
          <w:szCs w:val="26"/>
          <w:lang w:val="nl-NL"/>
        </w:rPr>
        <w:t xml:space="preserve"> ĐỢT 1</w:t>
      </w:r>
    </w:p>
    <w:p w:rsidR="003B1D80" w:rsidRDefault="00512C28" w:rsidP="0080158D">
      <w:pPr>
        <w:spacing w:after="0" w:line="340" w:lineRule="exact"/>
        <w:ind w:firstLine="547"/>
        <w:contextualSpacing/>
        <w:jc w:val="both"/>
        <w:rPr>
          <w:b/>
          <w:sz w:val="26"/>
          <w:szCs w:val="26"/>
          <w:lang w:val="nl-NL"/>
        </w:rPr>
      </w:pPr>
      <w:r>
        <w:rPr>
          <w:b/>
          <w:sz w:val="26"/>
          <w:szCs w:val="26"/>
          <w:lang w:val="nl-NL"/>
        </w:rPr>
        <w:t>7</w:t>
      </w:r>
      <w:r w:rsidR="003B1D80" w:rsidRPr="00AD7237">
        <w:rPr>
          <w:b/>
          <w:sz w:val="26"/>
          <w:szCs w:val="26"/>
          <w:lang w:val="nl-NL"/>
        </w:rPr>
        <w:t>.1. Hồ sơ ĐKXT</w:t>
      </w:r>
    </w:p>
    <w:tbl>
      <w:tblPr>
        <w:tblW w:w="5000" w:type="pct"/>
        <w:jc w:val="center"/>
        <w:tblCellMar>
          <w:top w:w="45" w:type="dxa"/>
          <w:left w:w="45" w:type="dxa"/>
          <w:bottom w:w="45" w:type="dxa"/>
          <w:right w:w="45" w:type="dxa"/>
        </w:tblCellMar>
        <w:tblLook w:val="04A0" w:firstRow="1" w:lastRow="0" w:firstColumn="1" w:lastColumn="0" w:noHBand="0" w:noVBand="1"/>
      </w:tblPr>
      <w:tblGrid>
        <w:gridCol w:w="721"/>
        <w:gridCol w:w="3666"/>
        <w:gridCol w:w="5216"/>
      </w:tblGrid>
      <w:tr w:rsidR="005C7958" w:rsidRPr="005E22CD" w:rsidTr="00A0386A">
        <w:trPr>
          <w:trHeight w:val="252"/>
          <w:tblHeader/>
          <w:jc w:val="center"/>
        </w:trPr>
        <w:tc>
          <w:tcPr>
            <w:tcW w:w="721" w:type="dxa"/>
            <w:tcBorders>
              <w:top w:val="outset" w:sz="6" w:space="0" w:color="auto"/>
              <w:left w:val="outset" w:sz="6" w:space="0" w:color="auto"/>
              <w:bottom w:val="outset" w:sz="6" w:space="0" w:color="auto"/>
              <w:right w:val="outset" w:sz="6" w:space="0" w:color="auto"/>
            </w:tcBorders>
            <w:shd w:val="clear" w:color="auto" w:fill="EDB53A"/>
            <w:vAlign w:val="center"/>
            <w:hideMark/>
          </w:tcPr>
          <w:p w:rsidR="005C7958" w:rsidRPr="005E22CD" w:rsidRDefault="005C7958" w:rsidP="0080158D">
            <w:pPr>
              <w:spacing w:after="0" w:line="340" w:lineRule="exact"/>
              <w:jc w:val="center"/>
              <w:rPr>
                <w:b/>
                <w:sz w:val="24"/>
                <w:szCs w:val="24"/>
              </w:rPr>
            </w:pPr>
            <w:r w:rsidRPr="005E22CD">
              <w:rPr>
                <w:b/>
                <w:sz w:val="24"/>
                <w:szCs w:val="24"/>
              </w:rPr>
              <w:t>STT</w:t>
            </w:r>
          </w:p>
        </w:tc>
        <w:tc>
          <w:tcPr>
            <w:tcW w:w="3666" w:type="dxa"/>
            <w:tcBorders>
              <w:top w:val="outset" w:sz="6" w:space="0" w:color="auto"/>
              <w:left w:val="outset" w:sz="6" w:space="0" w:color="auto"/>
              <w:bottom w:val="outset" w:sz="6" w:space="0" w:color="auto"/>
              <w:right w:val="outset" w:sz="6" w:space="0" w:color="auto"/>
            </w:tcBorders>
            <w:shd w:val="clear" w:color="auto" w:fill="EDB53A"/>
            <w:vAlign w:val="center"/>
            <w:hideMark/>
          </w:tcPr>
          <w:p w:rsidR="005C7958" w:rsidRPr="005E22CD" w:rsidRDefault="005C7958" w:rsidP="0080158D">
            <w:pPr>
              <w:spacing w:after="0" w:line="340" w:lineRule="exact"/>
              <w:jc w:val="center"/>
              <w:rPr>
                <w:b/>
                <w:sz w:val="24"/>
                <w:szCs w:val="24"/>
              </w:rPr>
            </w:pPr>
            <w:r w:rsidRPr="005E22CD">
              <w:rPr>
                <w:b/>
                <w:sz w:val="24"/>
                <w:szCs w:val="24"/>
              </w:rPr>
              <w:t>Phương thức xét tuyển</w:t>
            </w:r>
          </w:p>
        </w:tc>
        <w:tc>
          <w:tcPr>
            <w:tcW w:w="5216" w:type="dxa"/>
            <w:tcBorders>
              <w:top w:val="outset" w:sz="6" w:space="0" w:color="auto"/>
              <w:left w:val="outset" w:sz="6" w:space="0" w:color="auto"/>
              <w:bottom w:val="outset" w:sz="6" w:space="0" w:color="auto"/>
              <w:right w:val="outset" w:sz="6" w:space="0" w:color="auto"/>
            </w:tcBorders>
            <w:shd w:val="clear" w:color="auto" w:fill="EDB53A"/>
            <w:vAlign w:val="center"/>
            <w:hideMark/>
          </w:tcPr>
          <w:p w:rsidR="005C7958" w:rsidRPr="005E22CD" w:rsidRDefault="005C7958" w:rsidP="0080158D">
            <w:pPr>
              <w:spacing w:after="0" w:line="340" w:lineRule="exact"/>
              <w:jc w:val="center"/>
              <w:rPr>
                <w:b/>
                <w:sz w:val="24"/>
                <w:szCs w:val="24"/>
              </w:rPr>
            </w:pPr>
            <w:r w:rsidRPr="005E22CD">
              <w:rPr>
                <w:b/>
                <w:sz w:val="24"/>
                <w:szCs w:val="24"/>
              </w:rPr>
              <w:t>Hồ sơ ĐKXT</w:t>
            </w:r>
          </w:p>
        </w:tc>
      </w:tr>
      <w:tr w:rsidR="005C7958" w:rsidRPr="005E22CD" w:rsidTr="00A0386A">
        <w:trPr>
          <w:jc w:val="center"/>
        </w:trPr>
        <w:tc>
          <w:tcPr>
            <w:tcW w:w="721" w:type="dxa"/>
            <w:tcBorders>
              <w:top w:val="outset" w:sz="6" w:space="0" w:color="auto"/>
              <w:left w:val="outset" w:sz="6" w:space="0" w:color="auto"/>
              <w:bottom w:val="outset" w:sz="6" w:space="0" w:color="auto"/>
              <w:right w:val="outset" w:sz="6" w:space="0" w:color="auto"/>
            </w:tcBorders>
            <w:vAlign w:val="center"/>
            <w:hideMark/>
          </w:tcPr>
          <w:p w:rsidR="005C7958" w:rsidRPr="005E22CD" w:rsidRDefault="005C7958" w:rsidP="0080158D">
            <w:pPr>
              <w:spacing w:after="0" w:line="340" w:lineRule="exact"/>
              <w:jc w:val="center"/>
              <w:rPr>
                <w:sz w:val="24"/>
                <w:szCs w:val="24"/>
              </w:rPr>
            </w:pPr>
            <w:r w:rsidRPr="005E22CD">
              <w:rPr>
                <w:sz w:val="24"/>
                <w:szCs w:val="24"/>
              </w:rPr>
              <w:t>1</w:t>
            </w:r>
          </w:p>
        </w:tc>
        <w:tc>
          <w:tcPr>
            <w:tcW w:w="3666" w:type="dxa"/>
            <w:tcBorders>
              <w:top w:val="outset" w:sz="6" w:space="0" w:color="auto"/>
              <w:left w:val="outset" w:sz="6" w:space="0" w:color="auto"/>
              <w:bottom w:val="outset" w:sz="6" w:space="0" w:color="auto"/>
              <w:right w:val="outset" w:sz="6" w:space="0" w:color="auto"/>
            </w:tcBorders>
            <w:vAlign w:val="center"/>
            <w:hideMark/>
          </w:tcPr>
          <w:p w:rsidR="005C7958" w:rsidRPr="005E22CD" w:rsidRDefault="005C7958" w:rsidP="0080158D">
            <w:pPr>
              <w:spacing w:after="0" w:line="340" w:lineRule="exact"/>
              <w:rPr>
                <w:sz w:val="24"/>
                <w:szCs w:val="24"/>
              </w:rPr>
            </w:pPr>
            <w:r w:rsidRPr="005E22CD">
              <w:rPr>
                <w:sz w:val="24"/>
                <w:szCs w:val="24"/>
              </w:rPr>
              <w:t>Xét tuyển dựa vào kết quả kỳ thi THPT quốc gia</w:t>
            </w:r>
            <w:r w:rsidR="00CA756C">
              <w:rPr>
                <w:sz w:val="24"/>
                <w:szCs w:val="24"/>
              </w:rPr>
              <w:t xml:space="preserve"> năm 2019</w:t>
            </w:r>
          </w:p>
        </w:tc>
        <w:tc>
          <w:tcPr>
            <w:tcW w:w="5216" w:type="dxa"/>
            <w:tcBorders>
              <w:top w:val="outset" w:sz="6" w:space="0" w:color="auto"/>
              <w:left w:val="outset" w:sz="6" w:space="0" w:color="auto"/>
              <w:bottom w:val="outset" w:sz="6" w:space="0" w:color="auto"/>
              <w:right w:val="outset" w:sz="6" w:space="0" w:color="auto"/>
            </w:tcBorders>
            <w:vAlign w:val="center"/>
            <w:hideMark/>
          </w:tcPr>
          <w:p w:rsidR="005C7958" w:rsidRPr="005E22CD" w:rsidRDefault="005C7958" w:rsidP="0080158D">
            <w:pPr>
              <w:spacing w:after="0" w:line="340" w:lineRule="exact"/>
              <w:jc w:val="both"/>
              <w:rPr>
                <w:sz w:val="24"/>
                <w:szCs w:val="24"/>
              </w:rPr>
            </w:pPr>
            <w:r w:rsidRPr="005E22CD">
              <w:rPr>
                <w:sz w:val="24"/>
                <w:szCs w:val="24"/>
              </w:rPr>
              <w:t>Hồ sơ ĐKXT theo mẫu quy định của Bộ</w:t>
            </w:r>
            <w:r w:rsidR="00CA756C">
              <w:rPr>
                <w:sz w:val="24"/>
                <w:szCs w:val="24"/>
              </w:rPr>
              <w:t xml:space="preserve"> GD&amp;ĐT</w:t>
            </w:r>
            <w:r w:rsidRPr="005E22CD">
              <w:rPr>
                <w:sz w:val="24"/>
                <w:szCs w:val="24"/>
              </w:rPr>
              <w:t>.</w:t>
            </w:r>
          </w:p>
        </w:tc>
      </w:tr>
    </w:tbl>
    <w:p w:rsidR="000302FB" w:rsidRPr="00AD7237" w:rsidRDefault="00512C28" w:rsidP="0080158D">
      <w:pPr>
        <w:spacing w:after="0" w:line="340" w:lineRule="exact"/>
        <w:ind w:firstLine="547"/>
        <w:contextualSpacing/>
        <w:jc w:val="both"/>
        <w:rPr>
          <w:b/>
          <w:sz w:val="26"/>
          <w:szCs w:val="26"/>
          <w:lang w:val="nl-NL"/>
        </w:rPr>
      </w:pPr>
      <w:r>
        <w:rPr>
          <w:b/>
          <w:sz w:val="26"/>
          <w:szCs w:val="26"/>
          <w:lang w:val="nl-NL"/>
        </w:rPr>
        <w:t>7</w:t>
      </w:r>
      <w:r w:rsidR="000302FB" w:rsidRPr="00AD7237">
        <w:rPr>
          <w:b/>
          <w:sz w:val="26"/>
          <w:szCs w:val="26"/>
          <w:lang w:val="nl-NL"/>
        </w:rPr>
        <w:t xml:space="preserve">.2. </w:t>
      </w:r>
      <w:r w:rsidR="005E22CD" w:rsidRPr="005E22CD">
        <w:rPr>
          <w:b/>
          <w:sz w:val="26"/>
          <w:szCs w:val="26"/>
        </w:rPr>
        <w:t>Thời gian nộp hồ sơ ĐKXT, thông báo kết quả và xác nhận nhập học</w:t>
      </w:r>
    </w:p>
    <w:p w:rsidR="005E22CD" w:rsidRDefault="00AB0803" w:rsidP="0080158D">
      <w:pPr>
        <w:spacing w:after="0" w:line="340" w:lineRule="exact"/>
        <w:ind w:firstLine="567"/>
        <w:jc w:val="both"/>
        <w:rPr>
          <w:sz w:val="26"/>
          <w:szCs w:val="26"/>
        </w:rPr>
      </w:pPr>
      <w:r>
        <w:rPr>
          <w:sz w:val="26"/>
          <w:szCs w:val="26"/>
        </w:rPr>
        <w:t>Theo Quy chế</w:t>
      </w:r>
      <w:r w:rsidR="005E22CD">
        <w:rPr>
          <w:sz w:val="26"/>
          <w:szCs w:val="26"/>
        </w:rPr>
        <w:t xml:space="preserve"> hiện hành.</w:t>
      </w:r>
    </w:p>
    <w:p w:rsidR="00735219" w:rsidRDefault="00512C28" w:rsidP="0080158D">
      <w:pPr>
        <w:spacing w:after="0" w:line="340" w:lineRule="exact"/>
        <w:ind w:firstLine="547"/>
        <w:contextualSpacing/>
        <w:jc w:val="both"/>
        <w:rPr>
          <w:b/>
          <w:sz w:val="26"/>
          <w:szCs w:val="26"/>
        </w:rPr>
      </w:pPr>
      <w:r>
        <w:rPr>
          <w:b/>
          <w:sz w:val="26"/>
          <w:szCs w:val="26"/>
        </w:rPr>
        <w:t>7</w:t>
      </w:r>
      <w:r w:rsidR="00735219" w:rsidRPr="00735219">
        <w:rPr>
          <w:b/>
          <w:sz w:val="26"/>
          <w:szCs w:val="26"/>
        </w:rPr>
        <w:t>.3. Địa điểm nộp hồ sơ ĐKXT, xác nhận nhập học:</w:t>
      </w:r>
    </w:p>
    <w:p w:rsidR="0036033C" w:rsidRDefault="009F440F" w:rsidP="0080158D">
      <w:pPr>
        <w:spacing w:after="0" w:line="340" w:lineRule="exact"/>
        <w:ind w:firstLine="547"/>
        <w:contextualSpacing/>
        <w:jc w:val="both"/>
        <w:rPr>
          <w:sz w:val="26"/>
          <w:szCs w:val="26"/>
        </w:rPr>
      </w:pPr>
      <w:r>
        <w:rPr>
          <w:sz w:val="26"/>
          <w:szCs w:val="26"/>
        </w:rPr>
        <w:t>N</w:t>
      </w:r>
      <w:r w:rsidR="0036033C">
        <w:rPr>
          <w:sz w:val="26"/>
          <w:szCs w:val="26"/>
        </w:rPr>
        <w:t xml:space="preserve">ộp hồ sơ ĐKXT </w:t>
      </w:r>
      <w:r>
        <w:rPr>
          <w:sz w:val="26"/>
          <w:szCs w:val="26"/>
        </w:rPr>
        <w:t xml:space="preserve">tại các </w:t>
      </w:r>
      <w:r w:rsidRPr="00AD7237">
        <w:rPr>
          <w:sz w:val="26"/>
          <w:szCs w:val="26"/>
        </w:rPr>
        <w:t>điểm thu nhận hồ sơ do các Sở Giáo dục và Đào tạo sở tại qui định</w:t>
      </w:r>
      <w:r>
        <w:rPr>
          <w:sz w:val="26"/>
          <w:szCs w:val="26"/>
        </w:rPr>
        <w:t xml:space="preserve"> và xác nhận nhập học tại </w:t>
      </w:r>
      <w:r w:rsidRPr="00AD7237">
        <w:rPr>
          <w:sz w:val="26"/>
          <w:szCs w:val="26"/>
        </w:rPr>
        <w:t xml:space="preserve">Ban Khảo thí và Đảm bảo chất lượng giáo dục, Đại học Huế, số 01 Điện Biên Phủ, Thành phố Huế. </w:t>
      </w:r>
    </w:p>
    <w:p w:rsidR="00D675CF" w:rsidRDefault="00D675CF" w:rsidP="008E5FA3">
      <w:pPr>
        <w:spacing w:after="0" w:line="240" w:lineRule="auto"/>
        <w:ind w:firstLine="547"/>
        <w:contextualSpacing/>
        <w:jc w:val="both"/>
        <w:rPr>
          <w:sz w:val="10"/>
          <w:szCs w:val="10"/>
        </w:rPr>
      </w:pPr>
    </w:p>
    <w:p w:rsidR="00D675CF" w:rsidRDefault="00D675CF" w:rsidP="008E5FA3">
      <w:pPr>
        <w:spacing w:after="0" w:line="240" w:lineRule="auto"/>
        <w:ind w:firstLine="547"/>
        <w:contextualSpacing/>
        <w:jc w:val="both"/>
        <w:rPr>
          <w:sz w:val="10"/>
          <w:szCs w:val="10"/>
        </w:rPr>
      </w:pPr>
    </w:p>
    <w:p w:rsidR="003B5DC5" w:rsidRDefault="003B5DC5" w:rsidP="008E5FA3">
      <w:pPr>
        <w:spacing w:after="0" w:line="240" w:lineRule="auto"/>
        <w:ind w:firstLine="547"/>
        <w:contextualSpacing/>
        <w:jc w:val="both"/>
        <w:rPr>
          <w:sz w:val="10"/>
          <w:szCs w:val="10"/>
        </w:rPr>
        <w:sectPr w:rsidR="003B5DC5" w:rsidSect="00466625">
          <w:footerReference w:type="default" r:id="rId8"/>
          <w:pgSz w:w="11909" w:h="16834" w:code="9"/>
          <w:pgMar w:top="851" w:right="850" w:bottom="706" w:left="1440" w:header="288" w:footer="0" w:gutter="0"/>
          <w:cols w:space="720"/>
          <w:docGrid w:linePitch="360"/>
        </w:sectPr>
      </w:pPr>
    </w:p>
    <w:p w:rsidR="000F31E2" w:rsidRDefault="000F31E2" w:rsidP="003B5DC5">
      <w:pPr>
        <w:spacing w:after="0" w:line="240" w:lineRule="auto"/>
        <w:ind w:firstLine="547"/>
        <w:contextualSpacing/>
        <w:jc w:val="center"/>
        <w:rPr>
          <w:b/>
          <w:sz w:val="26"/>
          <w:szCs w:val="26"/>
        </w:rPr>
      </w:pPr>
    </w:p>
    <w:p w:rsidR="00D675CF" w:rsidRDefault="003B5DC5" w:rsidP="003B5DC5">
      <w:pPr>
        <w:spacing w:after="0" w:line="240" w:lineRule="auto"/>
        <w:ind w:firstLine="547"/>
        <w:contextualSpacing/>
        <w:jc w:val="center"/>
        <w:rPr>
          <w:b/>
          <w:sz w:val="26"/>
          <w:szCs w:val="26"/>
        </w:rPr>
      </w:pPr>
      <w:r w:rsidRPr="003B5DC5">
        <w:rPr>
          <w:b/>
          <w:sz w:val="26"/>
          <w:szCs w:val="26"/>
        </w:rPr>
        <w:t>DANH MỤC NGÀNH VÀ CHỈ TIÊU TUY</w:t>
      </w:r>
      <w:r>
        <w:rPr>
          <w:b/>
          <w:sz w:val="26"/>
          <w:szCs w:val="26"/>
        </w:rPr>
        <w:t>ỂN SINH NĂM 2019</w:t>
      </w:r>
    </w:p>
    <w:tbl>
      <w:tblPr>
        <w:tblW w:w="140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
        <w:gridCol w:w="3260"/>
        <w:gridCol w:w="772"/>
        <w:gridCol w:w="1496"/>
        <w:gridCol w:w="4394"/>
        <w:gridCol w:w="851"/>
        <w:gridCol w:w="1134"/>
        <w:gridCol w:w="1276"/>
        <w:gridCol w:w="9"/>
      </w:tblGrid>
      <w:tr w:rsidR="000F31E2" w:rsidRPr="000F31E2" w:rsidTr="00D86C99">
        <w:trPr>
          <w:cantSplit/>
          <w:trHeight w:val="1232"/>
          <w:tblHeader/>
          <w:jc w:val="center"/>
        </w:trPr>
        <w:tc>
          <w:tcPr>
            <w:tcW w:w="846" w:type="dxa"/>
            <w:vMerge w:val="restart"/>
            <w:vAlign w:val="center"/>
          </w:tcPr>
          <w:p w:rsidR="000F31E2" w:rsidRPr="000F31E2" w:rsidRDefault="000F31E2" w:rsidP="000F31E2">
            <w:pPr>
              <w:spacing w:after="0"/>
              <w:ind w:left="-57" w:right="-57"/>
              <w:contextualSpacing/>
              <w:jc w:val="center"/>
              <w:rPr>
                <w:sz w:val="24"/>
                <w:szCs w:val="24"/>
                <w:lang w:val="nl-NL"/>
              </w:rPr>
            </w:pPr>
            <w:r w:rsidRPr="000F31E2">
              <w:rPr>
                <w:sz w:val="24"/>
                <w:szCs w:val="24"/>
                <w:lang w:val="nl-NL"/>
              </w:rPr>
              <w:t>Số TT</w:t>
            </w:r>
          </w:p>
        </w:tc>
        <w:tc>
          <w:tcPr>
            <w:tcW w:w="3260" w:type="dxa"/>
            <w:vMerge w:val="restart"/>
            <w:vAlign w:val="center"/>
          </w:tcPr>
          <w:p w:rsidR="000F31E2" w:rsidRPr="000F31E2" w:rsidRDefault="000F31E2" w:rsidP="000F31E2">
            <w:pPr>
              <w:spacing w:after="0"/>
              <w:ind w:left="-57" w:right="-57"/>
              <w:contextualSpacing/>
              <w:jc w:val="center"/>
              <w:rPr>
                <w:sz w:val="24"/>
                <w:szCs w:val="24"/>
                <w:lang w:val="nl-NL"/>
              </w:rPr>
            </w:pPr>
            <w:r w:rsidRPr="000F31E2">
              <w:rPr>
                <w:sz w:val="24"/>
                <w:szCs w:val="24"/>
                <w:lang w:val="nl-NL"/>
              </w:rPr>
              <w:t xml:space="preserve">Tên trường, Ngành học                           </w:t>
            </w:r>
          </w:p>
        </w:tc>
        <w:tc>
          <w:tcPr>
            <w:tcW w:w="772" w:type="dxa"/>
            <w:vMerge w:val="restart"/>
            <w:vAlign w:val="center"/>
          </w:tcPr>
          <w:p w:rsidR="000F31E2" w:rsidRPr="000F31E2" w:rsidRDefault="000F31E2" w:rsidP="000F31E2">
            <w:pPr>
              <w:spacing w:after="0"/>
              <w:ind w:left="-57" w:right="-57"/>
              <w:contextualSpacing/>
              <w:jc w:val="center"/>
              <w:rPr>
                <w:sz w:val="24"/>
                <w:szCs w:val="24"/>
                <w:lang w:val="nl-NL"/>
              </w:rPr>
            </w:pPr>
            <w:r w:rsidRPr="000F31E2">
              <w:rPr>
                <w:sz w:val="24"/>
                <w:szCs w:val="24"/>
                <w:lang w:val="nl-NL"/>
              </w:rPr>
              <w:t>Ký hiệu trường</w:t>
            </w:r>
          </w:p>
        </w:tc>
        <w:tc>
          <w:tcPr>
            <w:tcW w:w="1496" w:type="dxa"/>
            <w:vMerge w:val="restart"/>
            <w:vAlign w:val="center"/>
          </w:tcPr>
          <w:p w:rsidR="000F31E2" w:rsidRPr="000F31E2" w:rsidRDefault="000F31E2" w:rsidP="000F31E2">
            <w:pPr>
              <w:spacing w:after="0"/>
              <w:ind w:left="-57" w:right="-57"/>
              <w:contextualSpacing/>
              <w:jc w:val="center"/>
              <w:rPr>
                <w:sz w:val="24"/>
                <w:szCs w:val="24"/>
                <w:lang w:val="nl-NL"/>
              </w:rPr>
            </w:pPr>
            <w:r w:rsidRPr="000F31E2">
              <w:rPr>
                <w:sz w:val="24"/>
                <w:szCs w:val="24"/>
                <w:lang w:val="nl-NL"/>
              </w:rPr>
              <w:t>Mã ngành</w:t>
            </w:r>
          </w:p>
        </w:tc>
        <w:tc>
          <w:tcPr>
            <w:tcW w:w="4394" w:type="dxa"/>
            <w:vMerge w:val="restart"/>
            <w:vAlign w:val="center"/>
          </w:tcPr>
          <w:p w:rsidR="000F31E2" w:rsidRPr="000F31E2" w:rsidRDefault="000F31E2" w:rsidP="000F31E2">
            <w:pPr>
              <w:spacing w:after="0"/>
              <w:ind w:right="22"/>
              <w:contextualSpacing/>
              <w:jc w:val="center"/>
              <w:rPr>
                <w:sz w:val="24"/>
                <w:szCs w:val="24"/>
                <w:lang w:val="nl-NL"/>
              </w:rPr>
            </w:pPr>
            <w:r w:rsidRPr="000F31E2">
              <w:rPr>
                <w:sz w:val="24"/>
                <w:szCs w:val="24"/>
                <w:lang w:val="nl-NL"/>
              </w:rPr>
              <w:t>Tổ hợp môn xét tuyển</w:t>
            </w:r>
          </w:p>
        </w:tc>
        <w:tc>
          <w:tcPr>
            <w:tcW w:w="851" w:type="dxa"/>
            <w:vMerge w:val="restart"/>
            <w:vAlign w:val="center"/>
          </w:tcPr>
          <w:p w:rsidR="000F31E2" w:rsidRPr="000F31E2" w:rsidRDefault="000F31E2" w:rsidP="000F31E2">
            <w:pPr>
              <w:spacing w:after="0"/>
              <w:ind w:left="-57" w:right="-57"/>
              <w:contextualSpacing/>
              <w:jc w:val="center"/>
              <w:rPr>
                <w:sz w:val="24"/>
                <w:szCs w:val="24"/>
                <w:lang w:val="nl-NL"/>
              </w:rPr>
            </w:pPr>
            <w:r w:rsidRPr="000F31E2">
              <w:rPr>
                <w:sz w:val="24"/>
                <w:szCs w:val="24"/>
                <w:lang w:val="nl-NL"/>
              </w:rPr>
              <w:t>Mã tổ hợp môn xét tuyển</w:t>
            </w:r>
          </w:p>
        </w:tc>
        <w:tc>
          <w:tcPr>
            <w:tcW w:w="2419" w:type="dxa"/>
            <w:gridSpan w:val="3"/>
            <w:vAlign w:val="center"/>
          </w:tcPr>
          <w:p w:rsidR="000F31E2" w:rsidRPr="000F31E2" w:rsidRDefault="000F31E2" w:rsidP="000F31E2">
            <w:pPr>
              <w:spacing w:after="0"/>
              <w:ind w:left="-57" w:right="-57"/>
              <w:contextualSpacing/>
              <w:jc w:val="center"/>
              <w:rPr>
                <w:sz w:val="24"/>
                <w:szCs w:val="24"/>
                <w:lang w:val="nl-NL"/>
              </w:rPr>
            </w:pPr>
            <w:r w:rsidRPr="000F31E2">
              <w:rPr>
                <w:sz w:val="24"/>
                <w:szCs w:val="24"/>
                <w:lang w:val="nl-NL"/>
              </w:rPr>
              <w:t>Chỉ tiêu dự kiến</w:t>
            </w:r>
          </w:p>
        </w:tc>
      </w:tr>
      <w:tr w:rsidR="000F31E2" w:rsidRPr="000F31E2" w:rsidTr="00D86C99">
        <w:trPr>
          <w:gridAfter w:val="1"/>
          <w:wAfter w:w="9" w:type="dxa"/>
          <w:cantSplit/>
          <w:trHeight w:val="315"/>
          <w:tblHeader/>
          <w:jc w:val="center"/>
        </w:trPr>
        <w:tc>
          <w:tcPr>
            <w:tcW w:w="846" w:type="dxa"/>
            <w:vMerge/>
            <w:vAlign w:val="center"/>
          </w:tcPr>
          <w:p w:rsidR="000F31E2" w:rsidRPr="000F31E2" w:rsidRDefault="000F31E2" w:rsidP="000F31E2">
            <w:pPr>
              <w:spacing w:after="0"/>
              <w:contextualSpacing/>
              <w:jc w:val="center"/>
              <w:rPr>
                <w:b/>
                <w:bCs/>
                <w:sz w:val="24"/>
                <w:szCs w:val="24"/>
              </w:rPr>
            </w:pPr>
          </w:p>
        </w:tc>
        <w:tc>
          <w:tcPr>
            <w:tcW w:w="3260" w:type="dxa"/>
            <w:vMerge/>
            <w:vAlign w:val="center"/>
          </w:tcPr>
          <w:p w:rsidR="000F31E2" w:rsidRPr="000F31E2" w:rsidRDefault="000F31E2" w:rsidP="000F31E2">
            <w:pPr>
              <w:spacing w:after="0"/>
              <w:contextualSpacing/>
              <w:jc w:val="center"/>
              <w:rPr>
                <w:b/>
                <w:bCs/>
                <w:sz w:val="24"/>
                <w:szCs w:val="24"/>
              </w:rPr>
            </w:pPr>
          </w:p>
        </w:tc>
        <w:tc>
          <w:tcPr>
            <w:tcW w:w="772" w:type="dxa"/>
            <w:vMerge/>
          </w:tcPr>
          <w:p w:rsidR="000F31E2" w:rsidRPr="000F31E2" w:rsidRDefault="000F31E2" w:rsidP="000F31E2">
            <w:pPr>
              <w:spacing w:after="0"/>
              <w:contextualSpacing/>
              <w:jc w:val="center"/>
              <w:rPr>
                <w:sz w:val="24"/>
                <w:szCs w:val="24"/>
                <w:lang w:val="nl-NL"/>
              </w:rPr>
            </w:pPr>
          </w:p>
        </w:tc>
        <w:tc>
          <w:tcPr>
            <w:tcW w:w="1496" w:type="dxa"/>
            <w:vMerge/>
          </w:tcPr>
          <w:p w:rsidR="000F31E2" w:rsidRPr="000F31E2" w:rsidRDefault="000F31E2" w:rsidP="000F31E2">
            <w:pPr>
              <w:spacing w:after="0"/>
              <w:contextualSpacing/>
              <w:jc w:val="center"/>
              <w:rPr>
                <w:sz w:val="24"/>
                <w:szCs w:val="24"/>
                <w:lang w:val="nl-NL"/>
              </w:rPr>
            </w:pPr>
          </w:p>
        </w:tc>
        <w:tc>
          <w:tcPr>
            <w:tcW w:w="4394" w:type="dxa"/>
            <w:vMerge/>
            <w:vAlign w:val="center"/>
          </w:tcPr>
          <w:p w:rsidR="000F31E2" w:rsidRPr="000F31E2" w:rsidRDefault="000F31E2" w:rsidP="000F31E2">
            <w:pPr>
              <w:spacing w:after="0"/>
              <w:ind w:right="22"/>
              <w:contextualSpacing/>
              <w:rPr>
                <w:sz w:val="24"/>
                <w:szCs w:val="24"/>
                <w:lang w:val="nl-NL"/>
              </w:rPr>
            </w:pPr>
          </w:p>
        </w:tc>
        <w:tc>
          <w:tcPr>
            <w:tcW w:w="851" w:type="dxa"/>
            <w:vMerge/>
            <w:vAlign w:val="center"/>
          </w:tcPr>
          <w:p w:rsidR="000F31E2" w:rsidRPr="000F31E2" w:rsidRDefault="000F31E2" w:rsidP="000F31E2">
            <w:pPr>
              <w:spacing w:after="0"/>
              <w:contextualSpacing/>
              <w:jc w:val="center"/>
              <w:rPr>
                <w:b/>
                <w:bCs/>
                <w:sz w:val="24"/>
                <w:szCs w:val="24"/>
              </w:rPr>
            </w:pPr>
          </w:p>
        </w:tc>
        <w:tc>
          <w:tcPr>
            <w:tcW w:w="1134" w:type="dxa"/>
          </w:tcPr>
          <w:p w:rsidR="000F31E2" w:rsidRPr="000F31E2" w:rsidRDefault="000F31E2" w:rsidP="000F31E2">
            <w:pPr>
              <w:spacing w:after="0"/>
              <w:contextualSpacing/>
              <w:jc w:val="center"/>
              <w:rPr>
                <w:bCs/>
                <w:sz w:val="24"/>
                <w:szCs w:val="24"/>
              </w:rPr>
            </w:pPr>
            <w:r w:rsidRPr="000F31E2">
              <w:rPr>
                <w:bCs/>
                <w:sz w:val="24"/>
                <w:szCs w:val="24"/>
              </w:rPr>
              <w:t>Theo xét KQ thi THPT QG</w:t>
            </w:r>
          </w:p>
        </w:tc>
        <w:tc>
          <w:tcPr>
            <w:tcW w:w="1276" w:type="dxa"/>
            <w:vAlign w:val="center"/>
          </w:tcPr>
          <w:p w:rsidR="000F31E2" w:rsidRPr="000F31E2" w:rsidRDefault="000F31E2" w:rsidP="000F31E2">
            <w:pPr>
              <w:spacing w:after="0"/>
              <w:contextualSpacing/>
              <w:jc w:val="center"/>
              <w:rPr>
                <w:bCs/>
                <w:sz w:val="24"/>
                <w:szCs w:val="24"/>
              </w:rPr>
            </w:pPr>
            <w:r w:rsidRPr="000F31E2">
              <w:rPr>
                <w:bCs/>
                <w:sz w:val="24"/>
                <w:szCs w:val="24"/>
              </w:rPr>
              <w:t>Theo phương thức khác</w:t>
            </w:r>
          </w:p>
        </w:tc>
      </w:tr>
      <w:tr w:rsidR="000F31E2" w:rsidRPr="000F31E2" w:rsidTr="002C370A">
        <w:trPr>
          <w:gridAfter w:val="1"/>
          <w:wAfter w:w="9" w:type="dxa"/>
          <w:cantSplit/>
          <w:trHeight w:val="296"/>
          <w:jc w:val="center"/>
        </w:trPr>
        <w:tc>
          <w:tcPr>
            <w:tcW w:w="846" w:type="dxa"/>
            <w:vAlign w:val="center"/>
          </w:tcPr>
          <w:p w:rsidR="000F31E2" w:rsidRPr="000F31E2" w:rsidRDefault="000F31E2" w:rsidP="000F31E2">
            <w:pPr>
              <w:spacing w:after="0"/>
              <w:contextualSpacing/>
              <w:jc w:val="center"/>
              <w:rPr>
                <w:b/>
                <w:sz w:val="24"/>
                <w:szCs w:val="24"/>
                <w:lang w:val="nl-NL"/>
              </w:rPr>
            </w:pPr>
          </w:p>
        </w:tc>
        <w:tc>
          <w:tcPr>
            <w:tcW w:w="3260" w:type="dxa"/>
            <w:vAlign w:val="center"/>
          </w:tcPr>
          <w:p w:rsidR="000F31E2" w:rsidRPr="000F31E2" w:rsidRDefault="000F31E2" w:rsidP="000F31E2">
            <w:pPr>
              <w:spacing w:after="0"/>
              <w:contextualSpacing/>
              <w:jc w:val="center"/>
              <w:rPr>
                <w:b/>
                <w:sz w:val="24"/>
                <w:szCs w:val="24"/>
                <w:lang w:val="nl-NL"/>
              </w:rPr>
            </w:pPr>
            <w:r w:rsidRPr="000F31E2">
              <w:rPr>
                <w:b/>
                <w:sz w:val="24"/>
                <w:szCs w:val="24"/>
                <w:lang w:val="nl-NL"/>
              </w:rPr>
              <w:t>TRƯỜNG ĐẠI HỌC</w:t>
            </w:r>
          </w:p>
          <w:p w:rsidR="000F31E2" w:rsidRPr="000F31E2" w:rsidRDefault="000F31E2" w:rsidP="000F31E2">
            <w:pPr>
              <w:spacing w:after="0"/>
              <w:contextualSpacing/>
              <w:jc w:val="center"/>
              <w:rPr>
                <w:sz w:val="24"/>
                <w:szCs w:val="24"/>
                <w:lang w:val="nl-NL"/>
              </w:rPr>
            </w:pPr>
            <w:r w:rsidRPr="000F31E2">
              <w:rPr>
                <w:b/>
                <w:sz w:val="24"/>
                <w:szCs w:val="24"/>
                <w:lang w:val="nl-NL"/>
              </w:rPr>
              <w:t xml:space="preserve"> Y DƯỢC</w:t>
            </w:r>
          </w:p>
        </w:tc>
        <w:tc>
          <w:tcPr>
            <w:tcW w:w="772" w:type="dxa"/>
            <w:vAlign w:val="center"/>
          </w:tcPr>
          <w:p w:rsidR="000F31E2" w:rsidRPr="000F31E2" w:rsidRDefault="000F31E2" w:rsidP="000F31E2">
            <w:pPr>
              <w:spacing w:after="0"/>
              <w:contextualSpacing/>
              <w:jc w:val="center"/>
              <w:rPr>
                <w:b/>
                <w:sz w:val="24"/>
                <w:szCs w:val="24"/>
                <w:lang w:val="nl-NL"/>
              </w:rPr>
            </w:pPr>
            <w:r w:rsidRPr="000F31E2">
              <w:rPr>
                <w:b/>
                <w:sz w:val="24"/>
                <w:szCs w:val="24"/>
                <w:lang w:val="nl-NL"/>
              </w:rPr>
              <w:t>DHY</w:t>
            </w:r>
          </w:p>
        </w:tc>
        <w:tc>
          <w:tcPr>
            <w:tcW w:w="1496" w:type="dxa"/>
          </w:tcPr>
          <w:p w:rsidR="000F31E2" w:rsidRPr="000F31E2" w:rsidRDefault="000F31E2" w:rsidP="000F31E2">
            <w:pPr>
              <w:spacing w:after="0"/>
              <w:contextualSpacing/>
              <w:jc w:val="center"/>
              <w:rPr>
                <w:sz w:val="24"/>
                <w:szCs w:val="24"/>
                <w:lang w:val="nl-NL"/>
              </w:rPr>
            </w:pPr>
          </w:p>
        </w:tc>
        <w:tc>
          <w:tcPr>
            <w:tcW w:w="4394" w:type="dxa"/>
            <w:vAlign w:val="center"/>
          </w:tcPr>
          <w:p w:rsidR="000F31E2" w:rsidRPr="000F31E2" w:rsidRDefault="000F31E2" w:rsidP="000F31E2">
            <w:pPr>
              <w:spacing w:after="0"/>
              <w:ind w:right="22"/>
              <w:contextualSpacing/>
              <w:rPr>
                <w:sz w:val="24"/>
                <w:szCs w:val="24"/>
                <w:lang w:val="nl-NL"/>
              </w:rPr>
            </w:pPr>
          </w:p>
        </w:tc>
        <w:tc>
          <w:tcPr>
            <w:tcW w:w="851" w:type="dxa"/>
            <w:vAlign w:val="center"/>
          </w:tcPr>
          <w:p w:rsidR="000F31E2" w:rsidRPr="000F31E2" w:rsidRDefault="000F31E2" w:rsidP="000F31E2">
            <w:pPr>
              <w:spacing w:after="0"/>
              <w:contextualSpacing/>
              <w:jc w:val="center"/>
              <w:rPr>
                <w:b/>
                <w:sz w:val="24"/>
                <w:szCs w:val="24"/>
                <w:lang w:val="nl-NL"/>
              </w:rPr>
            </w:pPr>
          </w:p>
        </w:tc>
        <w:tc>
          <w:tcPr>
            <w:tcW w:w="1134" w:type="dxa"/>
            <w:vAlign w:val="center"/>
          </w:tcPr>
          <w:p w:rsidR="000F31E2" w:rsidRPr="000F31E2" w:rsidRDefault="000F31E2" w:rsidP="000F31E2">
            <w:pPr>
              <w:spacing w:after="0"/>
              <w:contextualSpacing/>
              <w:jc w:val="center"/>
              <w:rPr>
                <w:b/>
                <w:sz w:val="24"/>
                <w:szCs w:val="24"/>
                <w:lang w:val="nl-NL"/>
              </w:rPr>
            </w:pPr>
            <w:r w:rsidRPr="000F31E2">
              <w:rPr>
                <w:b/>
                <w:sz w:val="24"/>
                <w:szCs w:val="24"/>
                <w:lang w:val="nl-NL"/>
              </w:rPr>
              <w:t>1380</w:t>
            </w:r>
          </w:p>
        </w:tc>
        <w:tc>
          <w:tcPr>
            <w:tcW w:w="1276" w:type="dxa"/>
            <w:vAlign w:val="center"/>
          </w:tcPr>
          <w:p w:rsidR="000F31E2" w:rsidRPr="000F31E2" w:rsidRDefault="000F31E2" w:rsidP="000F31E2">
            <w:pPr>
              <w:spacing w:after="0"/>
              <w:contextualSpacing/>
              <w:jc w:val="center"/>
              <w:rPr>
                <w:b/>
                <w:sz w:val="24"/>
                <w:szCs w:val="24"/>
                <w:lang w:val="nl-NL"/>
              </w:rPr>
            </w:pPr>
          </w:p>
        </w:tc>
      </w:tr>
      <w:tr w:rsidR="000F31E2" w:rsidRPr="000F31E2" w:rsidTr="002C370A">
        <w:trPr>
          <w:gridAfter w:val="1"/>
          <w:wAfter w:w="9" w:type="dxa"/>
          <w:cantSplit/>
          <w:trHeight w:val="363"/>
          <w:jc w:val="center"/>
        </w:trPr>
        <w:tc>
          <w:tcPr>
            <w:tcW w:w="846" w:type="dxa"/>
            <w:vAlign w:val="center"/>
          </w:tcPr>
          <w:p w:rsidR="000F31E2" w:rsidRPr="000F31E2" w:rsidRDefault="000F31E2" w:rsidP="000F31E2">
            <w:pPr>
              <w:spacing w:after="0"/>
              <w:contextualSpacing/>
              <w:jc w:val="center"/>
              <w:rPr>
                <w:sz w:val="24"/>
                <w:szCs w:val="24"/>
                <w:lang w:val="nl-NL"/>
              </w:rPr>
            </w:pPr>
            <w:r w:rsidRPr="000F31E2">
              <w:rPr>
                <w:sz w:val="24"/>
                <w:szCs w:val="24"/>
                <w:lang w:val="nl-NL"/>
              </w:rPr>
              <w:t>1</w:t>
            </w:r>
          </w:p>
        </w:tc>
        <w:tc>
          <w:tcPr>
            <w:tcW w:w="3260" w:type="dxa"/>
            <w:vAlign w:val="center"/>
          </w:tcPr>
          <w:p w:rsidR="000F31E2" w:rsidRPr="000F31E2" w:rsidRDefault="000F31E2" w:rsidP="000F31E2">
            <w:pPr>
              <w:spacing w:after="0"/>
              <w:contextualSpacing/>
              <w:rPr>
                <w:sz w:val="24"/>
                <w:szCs w:val="24"/>
                <w:lang w:val="nl-NL"/>
              </w:rPr>
            </w:pPr>
            <w:r w:rsidRPr="000F31E2">
              <w:rPr>
                <w:sz w:val="24"/>
                <w:szCs w:val="24"/>
                <w:lang w:val="nl-NL"/>
              </w:rPr>
              <w:t>Y khoa</w:t>
            </w:r>
          </w:p>
        </w:tc>
        <w:tc>
          <w:tcPr>
            <w:tcW w:w="772" w:type="dxa"/>
          </w:tcPr>
          <w:p w:rsidR="000F31E2" w:rsidRPr="000F31E2" w:rsidRDefault="000F31E2" w:rsidP="000F31E2">
            <w:pPr>
              <w:spacing w:after="0"/>
              <w:contextualSpacing/>
              <w:jc w:val="center"/>
              <w:rPr>
                <w:sz w:val="24"/>
                <w:szCs w:val="24"/>
                <w:lang w:val="nl-NL"/>
              </w:rPr>
            </w:pPr>
          </w:p>
        </w:tc>
        <w:tc>
          <w:tcPr>
            <w:tcW w:w="1496" w:type="dxa"/>
            <w:vAlign w:val="center"/>
          </w:tcPr>
          <w:p w:rsidR="000F31E2" w:rsidRPr="000F31E2" w:rsidRDefault="000F31E2" w:rsidP="000F31E2">
            <w:pPr>
              <w:spacing w:after="0"/>
              <w:contextualSpacing/>
              <w:jc w:val="center"/>
              <w:rPr>
                <w:sz w:val="24"/>
                <w:szCs w:val="24"/>
                <w:lang w:val="nl-NL"/>
              </w:rPr>
            </w:pPr>
            <w:r w:rsidRPr="000F31E2">
              <w:rPr>
                <w:color w:val="000000"/>
                <w:sz w:val="24"/>
                <w:szCs w:val="24"/>
              </w:rPr>
              <w:t>7720101</w:t>
            </w:r>
          </w:p>
        </w:tc>
        <w:tc>
          <w:tcPr>
            <w:tcW w:w="4394" w:type="dxa"/>
            <w:vAlign w:val="center"/>
          </w:tcPr>
          <w:p w:rsidR="000F31E2" w:rsidRPr="000F31E2" w:rsidRDefault="000F31E2" w:rsidP="000F31E2">
            <w:pPr>
              <w:spacing w:after="0"/>
              <w:ind w:right="22"/>
              <w:contextualSpacing/>
              <w:rPr>
                <w:sz w:val="24"/>
                <w:szCs w:val="24"/>
                <w:lang w:val="nl-NL"/>
              </w:rPr>
            </w:pPr>
            <w:r w:rsidRPr="000F31E2">
              <w:rPr>
                <w:sz w:val="24"/>
                <w:szCs w:val="24"/>
              </w:rPr>
              <w:t>Toán, Sinh học, Hóa học</w:t>
            </w:r>
          </w:p>
        </w:tc>
        <w:tc>
          <w:tcPr>
            <w:tcW w:w="851" w:type="dxa"/>
            <w:vAlign w:val="center"/>
          </w:tcPr>
          <w:p w:rsidR="000F31E2" w:rsidRPr="000F31E2" w:rsidRDefault="000F31E2" w:rsidP="000F31E2">
            <w:pPr>
              <w:spacing w:after="0"/>
              <w:contextualSpacing/>
              <w:jc w:val="center"/>
              <w:rPr>
                <w:sz w:val="24"/>
                <w:szCs w:val="24"/>
                <w:lang w:val="nl-NL"/>
              </w:rPr>
            </w:pPr>
            <w:r w:rsidRPr="000F31E2">
              <w:rPr>
                <w:sz w:val="24"/>
                <w:szCs w:val="24"/>
                <w:lang w:val="nl-NL"/>
              </w:rPr>
              <w:t>B00</w:t>
            </w:r>
          </w:p>
        </w:tc>
        <w:tc>
          <w:tcPr>
            <w:tcW w:w="1134" w:type="dxa"/>
            <w:vAlign w:val="center"/>
          </w:tcPr>
          <w:p w:rsidR="000F31E2" w:rsidRPr="000F31E2" w:rsidRDefault="000F31E2" w:rsidP="000F31E2">
            <w:pPr>
              <w:spacing w:after="0"/>
              <w:contextualSpacing/>
              <w:jc w:val="center"/>
              <w:rPr>
                <w:sz w:val="24"/>
                <w:szCs w:val="24"/>
                <w:lang w:val="nl-NL"/>
              </w:rPr>
            </w:pPr>
            <w:r w:rsidRPr="000F31E2">
              <w:rPr>
                <w:sz w:val="24"/>
                <w:szCs w:val="24"/>
                <w:lang w:val="nl-NL"/>
              </w:rPr>
              <w:t>420</w:t>
            </w:r>
          </w:p>
        </w:tc>
        <w:tc>
          <w:tcPr>
            <w:tcW w:w="1276" w:type="dxa"/>
            <w:vAlign w:val="center"/>
          </w:tcPr>
          <w:p w:rsidR="000F31E2" w:rsidRPr="000F31E2" w:rsidRDefault="000F31E2" w:rsidP="000F31E2">
            <w:pPr>
              <w:spacing w:after="0"/>
              <w:contextualSpacing/>
              <w:jc w:val="center"/>
              <w:rPr>
                <w:sz w:val="24"/>
                <w:szCs w:val="24"/>
                <w:lang w:val="nl-NL"/>
              </w:rPr>
            </w:pPr>
          </w:p>
        </w:tc>
      </w:tr>
      <w:tr w:rsidR="000F31E2" w:rsidRPr="000F31E2" w:rsidTr="002C370A">
        <w:trPr>
          <w:gridAfter w:val="1"/>
          <w:wAfter w:w="9" w:type="dxa"/>
          <w:cantSplit/>
          <w:trHeight w:val="269"/>
          <w:jc w:val="center"/>
        </w:trPr>
        <w:tc>
          <w:tcPr>
            <w:tcW w:w="846" w:type="dxa"/>
            <w:vAlign w:val="center"/>
          </w:tcPr>
          <w:p w:rsidR="000F31E2" w:rsidRPr="000F31E2" w:rsidRDefault="000F31E2" w:rsidP="00512C28">
            <w:pPr>
              <w:spacing w:after="0"/>
              <w:contextualSpacing/>
              <w:jc w:val="center"/>
              <w:rPr>
                <w:sz w:val="24"/>
                <w:szCs w:val="24"/>
                <w:lang w:val="nl-NL"/>
              </w:rPr>
            </w:pPr>
            <w:r w:rsidRPr="000F31E2">
              <w:rPr>
                <w:sz w:val="24"/>
                <w:szCs w:val="24"/>
                <w:lang w:val="nl-NL"/>
              </w:rPr>
              <w:t>2</w:t>
            </w:r>
          </w:p>
        </w:tc>
        <w:tc>
          <w:tcPr>
            <w:tcW w:w="3260" w:type="dxa"/>
            <w:vAlign w:val="center"/>
          </w:tcPr>
          <w:p w:rsidR="000F31E2" w:rsidRPr="000F31E2" w:rsidRDefault="000F31E2" w:rsidP="000F31E2">
            <w:pPr>
              <w:spacing w:after="0"/>
              <w:contextualSpacing/>
              <w:rPr>
                <w:sz w:val="24"/>
                <w:szCs w:val="24"/>
                <w:lang w:val="nl-NL"/>
              </w:rPr>
            </w:pPr>
            <w:r w:rsidRPr="000F31E2">
              <w:rPr>
                <w:sz w:val="24"/>
                <w:szCs w:val="24"/>
                <w:lang w:val="nl-NL"/>
              </w:rPr>
              <w:t>Răng - Hàm - Mặt</w:t>
            </w:r>
          </w:p>
        </w:tc>
        <w:tc>
          <w:tcPr>
            <w:tcW w:w="772" w:type="dxa"/>
          </w:tcPr>
          <w:p w:rsidR="000F31E2" w:rsidRPr="000F31E2" w:rsidRDefault="000F31E2" w:rsidP="000F31E2">
            <w:pPr>
              <w:spacing w:after="0"/>
              <w:contextualSpacing/>
              <w:jc w:val="center"/>
              <w:rPr>
                <w:sz w:val="24"/>
                <w:szCs w:val="24"/>
                <w:lang w:val="nl-NL"/>
              </w:rPr>
            </w:pPr>
          </w:p>
        </w:tc>
        <w:tc>
          <w:tcPr>
            <w:tcW w:w="1496" w:type="dxa"/>
            <w:vAlign w:val="center"/>
          </w:tcPr>
          <w:p w:rsidR="000F31E2" w:rsidRPr="000F31E2" w:rsidRDefault="000F31E2" w:rsidP="000F31E2">
            <w:pPr>
              <w:spacing w:after="0"/>
              <w:contextualSpacing/>
              <w:jc w:val="center"/>
              <w:rPr>
                <w:sz w:val="24"/>
                <w:szCs w:val="24"/>
                <w:lang w:val="nl-NL"/>
              </w:rPr>
            </w:pPr>
            <w:r w:rsidRPr="000F31E2">
              <w:rPr>
                <w:color w:val="000000"/>
                <w:sz w:val="24"/>
                <w:szCs w:val="24"/>
              </w:rPr>
              <w:t>7720501</w:t>
            </w:r>
          </w:p>
        </w:tc>
        <w:tc>
          <w:tcPr>
            <w:tcW w:w="4394" w:type="dxa"/>
            <w:vAlign w:val="center"/>
          </w:tcPr>
          <w:p w:rsidR="000F31E2" w:rsidRPr="000F31E2" w:rsidRDefault="000F31E2" w:rsidP="000F31E2">
            <w:pPr>
              <w:spacing w:after="0"/>
              <w:ind w:right="22"/>
              <w:contextualSpacing/>
              <w:rPr>
                <w:sz w:val="24"/>
                <w:szCs w:val="24"/>
                <w:lang w:val="nl-NL"/>
              </w:rPr>
            </w:pPr>
            <w:r w:rsidRPr="000F31E2">
              <w:rPr>
                <w:sz w:val="24"/>
                <w:szCs w:val="24"/>
              </w:rPr>
              <w:t>Toán, Sinh học, Hóa học</w:t>
            </w:r>
          </w:p>
        </w:tc>
        <w:tc>
          <w:tcPr>
            <w:tcW w:w="851" w:type="dxa"/>
            <w:vAlign w:val="center"/>
          </w:tcPr>
          <w:p w:rsidR="000F31E2" w:rsidRPr="000F31E2" w:rsidRDefault="000F31E2" w:rsidP="000F31E2">
            <w:pPr>
              <w:spacing w:after="0"/>
              <w:contextualSpacing/>
              <w:jc w:val="center"/>
              <w:rPr>
                <w:sz w:val="24"/>
                <w:szCs w:val="24"/>
                <w:lang w:val="nl-NL"/>
              </w:rPr>
            </w:pPr>
            <w:r w:rsidRPr="000F31E2">
              <w:rPr>
                <w:sz w:val="24"/>
                <w:szCs w:val="24"/>
                <w:lang w:val="nl-NL"/>
              </w:rPr>
              <w:t>B00</w:t>
            </w:r>
          </w:p>
        </w:tc>
        <w:tc>
          <w:tcPr>
            <w:tcW w:w="1134" w:type="dxa"/>
            <w:vAlign w:val="center"/>
          </w:tcPr>
          <w:p w:rsidR="000F31E2" w:rsidRPr="000F31E2" w:rsidRDefault="000F31E2" w:rsidP="000F31E2">
            <w:pPr>
              <w:spacing w:after="0"/>
              <w:contextualSpacing/>
              <w:jc w:val="center"/>
              <w:rPr>
                <w:sz w:val="24"/>
                <w:szCs w:val="24"/>
                <w:lang w:val="nl-NL"/>
              </w:rPr>
            </w:pPr>
            <w:r w:rsidRPr="000F31E2">
              <w:rPr>
                <w:sz w:val="24"/>
                <w:szCs w:val="24"/>
                <w:lang w:val="nl-NL"/>
              </w:rPr>
              <w:t>100</w:t>
            </w:r>
          </w:p>
        </w:tc>
        <w:tc>
          <w:tcPr>
            <w:tcW w:w="1276" w:type="dxa"/>
            <w:vAlign w:val="center"/>
          </w:tcPr>
          <w:p w:rsidR="000F31E2" w:rsidRPr="000F31E2" w:rsidRDefault="000F31E2" w:rsidP="000F31E2">
            <w:pPr>
              <w:spacing w:after="0"/>
              <w:contextualSpacing/>
              <w:jc w:val="center"/>
              <w:rPr>
                <w:sz w:val="24"/>
                <w:szCs w:val="24"/>
                <w:lang w:val="nl-NL"/>
              </w:rPr>
            </w:pPr>
          </w:p>
        </w:tc>
      </w:tr>
      <w:tr w:rsidR="000F31E2" w:rsidRPr="000F31E2" w:rsidTr="002C370A">
        <w:trPr>
          <w:gridAfter w:val="1"/>
          <w:wAfter w:w="9" w:type="dxa"/>
          <w:cantSplit/>
          <w:trHeight w:val="373"/>
          <w:jc w:val="center"/>
        </w:trPr>
        <w:tc>
          <w:tcPr>
            <w:tcW w:w="846" w:type="dxa"/>
            <w:vAlign w:val="center"/>
          </w:tcPr>
          <w:p w:rsidR="000F31E2" w:rsidRPr="000F31E2" w:rsidRDefault="000F31E2" w:rsidP="00512C28">
            <w:pPr>
              <w:spacing w:after="0"/>
              <w:contextualSpacing/>
              <w:jc w:val="center"/>
              <w:rPr>
                <w:sz w:val="24"/>
                <w:szCs w:val="24"/>
                <w:lang w:val="nl-NL"/>
              </w:rPr>
            </w:pPr>
            <w:r w:rsidRPr="000F31E2">
              <w:rPr>
                <w:sz w:val="24"/>
                <w:szCs w:val="24"/>
                <w:lang w:val="nl-NL"/>
              </w:rPr>
              <w:t>3</w:t>
            </w:r>
          </w:p>
        </w:tc>
        <w:tc>
          <w:tcPr>
            <w:tcW w:w="3260" w:type="dxa"/>
            <w:vAlign w:val="center"/>
          </w:tcPr>
          <w:p w:rsidR="000F31E2" w:rsidRPr="000F31E2" w:rsidRDefault="000F31E2" w:rsidP="000F31E2">
            <w:pPr>
              <w:spacing w:after="0"/>
              <w:contextualSpacing/>
              <w:rPr>
                <w:sz w:val="24"/>
                <w:szCs w:val="24"/>
                <w:lang w:val="nl-NL"/>
              </w:rPr>
            </w:pPr>
            <w:r w:rsidRPr="000F31E2">
              <w:rPr>
                <w:sz w:val="24"/>
                <w:szCs w:val="24"/>
                <w:lang w:val="nl-NL"/>
              </w:rPr>
              <w:t>Y học dự phòng</w:t>
            </w:r>
          </w:p>
        </w:tc>
        <w:tc>
          <w:tcPr>
            <w:tcW w:w="772" w:type="dxa"/>
          </w:tcPr>
          <w:p w:rsidR="000F31E2" w:rsidRPr="000F31E2" w:rsidRDefault="000F31E2" w:rsidP="000F31E2">
            <w:pPr>
              <w:spacing w:after="0"/>
              <w:contextualSpacing/>
              <w:jc w:val="center"/>
              <w:rPr>
                <w:sz w:val="24"/>
                <w:szCs w:val="24"/>
                <w:lang w:val="nl-NL"/>
              </w:rPr>
            </w:pPr>
          </w:p>
        </w:tc>
        <w:tc>
          <w:tcPr>
            <w:tcW w:w="1496" w:type="dxa"/>
            <w:vAlign w:val="center"/>
          </w:tcPr>
          <w:p w:rsidR="000F31E2" w:rsidRPr="000F31E2" w:rsidRDefault="000F31E2" w:rsidP="000F31E2">
            <w:pPr>
              <w:spacing w:after="0"/>
              <w:contextualSpacing/>
              <w:jc w:val="center"/>
              <w:rPr>
                <w:sz w:val="24"/>
                <w:szCs w:val="24"/>
                <w:lang w:val="nl-NL"/>
              </w:rPr>
            </w:pPr>
            <w:r w:rsidRPr="000F31E2">
              <w:rPr>
                <w:color w:val="000000"/>
                <w:sz w:val="24"/>
                <w:szCs w:val="24"/>
              </w:rPr>
              <w:t>7720110</w:t>
            </w:r>
          </w:p>
        </w:tc>
        <w:tc>
          <w:tcPr>
            <w:tcW w:w="4394" w:type="dxa"/>
            <w:vAlign w:val="center"/>
          </w:tcPr>
          <w:p w:rsidR="000F31E2" w:rsidRPr="000F31E2" w:rsidRDefault="000F31E2" w:rsidP="000F31E2">
            <w:pPr>
              <w:spacing w:after="0"/>
              <w:ind w:right="22"/>
              <w:contextualSpacing/>
              <w:rPr>
                <w:sz w:val="24"/>
                <w:szCs w:val="24"/>
                <w:lang w:val="nl-NL"/>
              </w:rPr>
            </w:pPr>
            <w:r w:rsidRPr="000F31E2">
              <w:rPr>
                <w:sz w:val="24"/>
                <w:szCs w:val="24"/>
              </w:rPr>
              <w:t>Toán, Sinh học, Hóa học</w:t>
            </w:r>
          </w:p>
        </w:tc>
        <w:tc>
          <w:tcPr>
            <w:tcW w:w="851" w:type="dxa"/>
            <w:vAlign w:val="center"/>
          </w:tcPr>
          <w:p w:rsidR="000F31E2" w:rsidRPr="000F31E2" w:rsidRDefault="000F31E2" w:rsidP="000F31E2">
            <w:pPr>
              <w:spacing w:after="0"/>
              <w:contextualSpacing/>
              <w:jc w:val="center"/>
              <w:rPr>
                <w:sz w:val="24"/>
                <w:szCs w:val="24"/>
                <w:lang w:val="nl-NL"/>
              </w:rPr>
            </w:pPr>
            <w:r w:rsidRPr="000F31E2">
              <w:rPr>
                <w:sz w:val="24"/>
                <w:szCs w:val="24"/>
                <w:lang w:val="nl-NL"/>
              </w:rPr>
              <w:t>B00</w:t>
            </w:r>
          </w:p>
        </w:tc>
        <w:tc>
          <w:tcPr>
            <w:tcW w:w="1134" w:type="dxa"/>
            <w:vAlign w:val="center"/>
          </w:tcPr>
          <w:p w:rsidR="000F31E2" w:rsidRPr="000F31E2" w:rsidRDefault="000F31E2" w:rsidP="000F31E2">
            <w:pPr>
              <w:spacing w:after="0"/>
              <w:contextualSpacing/>
              <w:jc w:val="center"/>
              <w:rPr>
                <w:sz w:val="24"/>
                <w:szCs w:val="24"/>
                <w:lang w:val="nl-NL"/>
              </w:rPr>
            </w:pPr>
            <w:r w:rsidRPr="000F31E2">
              <w:rPr>
                <w:sz w:val="24"/>
                <w:szCs w:val="24"/>
                <w:lang w:val="nl-NL"/>
              </w:rPr>
              <w:t>60</w:t>
            </w:r>
          </w:p>
        </w:tc>
        <w:tc>
          <w:tcPr>
            <w:tcW w:w="1276" w:type="dxa"/>
            <w:vAlign w:val="center"/>
          </w:tcPr>
          <w:p w:rsidR="000F31E2" w:rsidRPr="000F31E2" w:rsidRDefault="000F31E2" w:rsidP="000F31E2">
            <w:pPr>
              <w:spacing w:after="0"/>
              <w:contextualSpacing/>
              <w:jc w:val="center"/>
              <w:rPr>
                <w:sz w:val="24"/>
                <w:szCs w:val="24"/>
                <w:lang w:val="nl-NL"/>
              </w:rPr>
            </w:pPr>
          </w:p>
        </w:tc>
      </w:tr>
      <w:tr w:rsidR="000F31E2" w:rsidRPr="000F31E2" w:rsidTr="002C370A">
        <w:trPr>
          <w:gridAfter w:val="1"/>
          <w:wAfter w:w="9" w:type="dxa"/>
          <w:cantSplit/>
          <w:trHeight w:val="278"/>
          <w:jc w:val="center"/>
        </w:trPr>
        <w:tc>
          <w:tcPr>
            <w:tcW w:w="846" w:type="dxa"/>
            <w:vAlign w:val="center"/>
          </w:tcPr>
          <w:p w:rsidR="000F31E2" w:rsidRPr="000F31E2" w:rsidRDefault="000F31E2" w:rsidP="00512C28">
            <w:pPr>
              <w:spacing w:after="0"/>
              <w:contextualSpacing/>
              <w:jc w:val="center"/>
              <w:rPr>
                <w:sz w:val="24"/>
                <w:szCs w:val="24"/>
                <w:lang w:val="nl-NL"/>
              </w:rPr>
            </w:pPr>
            <w:r w:rsidRPr="000F31E2">
              <w:rPr>
                <w:sz w:val="24"/>
                <w:szCs w:val="24"/>
                <w:lang w:val="nl-NL"/>
              </w:rPr>
              <w:t>4</w:t>
            </w:r>
          </w:p>
        </w:tc>
        <w:tc>
          <w:tcPr>
            <w:tcW w:w="3260" w:type="dxa"/>
            <w:vAlign w:val="center"/>
          </w:tcPr>
          <w:p w:rsidR="000F31E2" w:rsidRPr="000F31E2" w:rsidRDefault="000F31E2" w:rsidP="000F31E2">
            <w:pPr>
              <w:spacing w:after="0"/>
              <w:contextualSpacing/>
              <w:rPr>
                <w:sz w:val="24"/>
                <w:szCs w:val="24"/>
                <w:lang w:val="nl-NL"/>
              </w:rPr>
            </w:pPr>
            <w:r w:rsidRPr="000F31E2">
              <w:rPr>
                <w:sz w:val="24"/>
                <w:szCs w:val="24"/>
                <w:lang w:val="nl-NL"/>
              </w:rPr>
              <w:t>Y học cổ truyền</w:t>
            </w:r>
          </w:p>
        </w:tc>
        <w:tc>
          <w:tcPr>
            <w:tcW w:w="772" w:type="dxa"/>
          </w:tcPr>
          <w:p w:rsidR="000F31E2" w:rsidRPr="000F31E2" w:rsidRDefault="000F31E2" w:rsidP="000F31E2">
            <w:pPr>
              <w:spacing w:after="0"/>
              <w:contextualSpacing/>
              <w:jc w:val="center"/>
              <w:rPr>
                <w:sz w:val="24"/>
                <w:szCs w:val="24"/>
                <w:lang w:val="nl-NL"/>
              </w:rPr>
            </w:pPr>
          </w:p>
        </w:tc>
        <w:tc>
          <w:tcPr>
            <w:tcW w:w="1496" w:type="dxa"/>
            <w:vAlign w:val="center"/>
          </w:tcPr>
          <w:p w:rsidR="000F31E2" w:rsidRPr="000F31E2" w:rsidRDefault="000F31E2" w:rsidP="000F31E2">
            <w:pPr>
              <w:spacing w:after="0"/>
              <w:contextualSpacing/>
              <w:jc w:val="center"/>
              <w:rPr>
                <w:sz w:val="24"/>
                <w:szCs w:val="24"/>
                <w:lang w:val="nl-NL"/>
              </w:rPr>
            </w:pPr>
            <w:r w:rsidRPr="000F31E2">
              <w:rPr>
                <w:color w:val="000000"/>
                <w:sz w:val="24"/>
                <w:szCs w:val="24"/>
              </w:rPr>
              <w:t>7720115</w:t>
            </w:r>
          </w:p>
        </w:tc>
        <w:tc>
          <w:tcPr>
            <w:tcW w:w="4394" w:type="dxa"/>
            <w:vAlign w:val="center"/>
          </w:tcPr>
          <w:p w:rsidR="000F31E2" w:rsidRPr="000F31E2" w:rsidRDefault="000F31E2" w:rsidP="000F31E2">
            <w:pPr>
              <w:spacing w:after="0"/>
              <w:ind w:right="22"/>
              <w:contextualSpacing/>
              <w:rPr>
                <w:sz w:val="24"/>
                <w:szCs w:val="24"/>
                <w:lang w:val="nl-NL"/>
              </w:rPr>
            </w:pPr>
            <w:r w:rsidRPr="000F31E2">
              <w:rPr>
                <w:sz w:val="24"/>
                <w:szCs w:val="24"/>
              </w:rPr>
              <w:t>Toán, Sinh học, Hóa học</w:t>
            </w:r>
          </w:p>
        </w:tc>
        <w:tc>
          <w:tcPr>
            <w:tcW w:w="851" w:type="dxa"/>
            <w:vAlign w:val="center"/>
          </w:tcPr>
          <w:p w:rsidR="000F31E2" w:rsidRPr="000F31E2" w:rsidRDefault="000F31E2" w:rsidP="000F31E2">
            <w:pPr>
              <w:spacing w:after="0"/>
              <w:contextualSpacing/>
              <w:jc w:val="center"/>
              <w:rPr>
                <w:sz w:val="24"/>
                <w:szCs w:val="24"/>
                <w:lang w:val="nl-NL"/>
              </w:rPr>
            </w:pPr>
            <w:r w:rsidRPr="000F31E2">
              <w:rPr>
                <w:sz w:val="24"/>
                <w:szCs w:val="24"/>
                <w:lang w:val="nl-NL"/>
              </w:rPr>
              <w:t>B00</w:t>
            </w:r>
          </w:p>
        </w:tc>
        <w:tc>
          <w:tcPr>
            <w:tcW w:w="1134" w:type="dxa"/>
            <w:vAlign w:val="center"/>
          </w:tcPr>
          <w:p w:rsidR="000F31E2" w:rsidRPr="000F31E2" w:rsidRDefault="000F31E2" w:rsidP="000F31E2">
            <w:pPr>
              <w:spacing w:after="0"/>
              <w:contextualSpacing/>
              <w:jc w:val="center"/>
              <w:rPr>
                <w:sz w:val="24"/>
                <w:szCs w:val="24"/>
                <w:lang w:val="nl-NL"/>
              </w:rPr>
            </w:pPr>
            <w:r w:rsidRPr="000F31E2">
              <w:rPr>
                <w:sz w:val="24"/>
                <w:szCs w:val="24"/>
                <w:lang w:val="nl-NL"/>
              </w:rPr>
              <w:t>100</w:t>
            </w:r>
          </w:p>
        </w:tc>
        <w:tc>
          <w:tcPr>
            <w:tcW w:w="1276" w:type="dxa"/>
            <w:vAlign w:val="center"/>
          </w:tcPr>
          <w:p w:rsidR="000F31E2" w:rsidRPr="000F31E2" w:rsidRDefault="000F31E2" w:rsidP="000F31E2">
            <w:pPr>
              <w:spacing w:after="0"/>
              <w:contextualSpacing/>
              <w:jc w:val="center"/>
              <w:rPr>
                <w:sz w:val="24"/>
                <w:szCs w:val="24"/>
                <w:lang w:val="nl-NL"/>
              </w:rPr>
            </w:pPr>
          </w:p>
        </w:tc>
      </w:tr>
      <w:tr w:rsidR="000F31E2" w:rsidRPr="000F31E2" w:rsidTr="002C370A">
        <w:trPr>
          <w:gridAfter w:val="1"/>
          <w:wAfter w:w="9" w:type="dxa"/>
          <w:cantSplit/>
          <w:trHeight w:val="227"/>
          <w:jc w:val="center"/>
        </w:trPr>
        <w:tc>
          <w:tcPr>
            <w:tcW w:w="846" w:type="dxa"/>
            <w:vAlign w:val="center"/>
          </w:tcPr>
          <w:p w:rsidR="000F31E2" w:rsidRPr="000F31E2" w:rsidRDefault="000F31E2" w:rsidP="00512C28">
            <w:pPr>
              <w:spacing w:after="0"/>
              <w:contextualSpacing/>
              <w:jc w:val="center"/>
              <w:rPr>
                <w:sz w:val="24"/>
                <w:szCs w:val="24"/>
                <w:lang w:val="nl-NL"/>
              </w:rPr>
            </w:pPr>
            <w:r w:rsidRPr="000F31E2">
              <w:rPr>
                <w:sz w:val="24"/>
                <w:szCs w:val="24"/>
                <w:lang w:val="nl-NL"/>
              </w:rPr>
              <w:t>5</w:t>
            </w:r>
          </w:p>
        </w:tc>
        <w:tc>
          <w:tcPr>
            <w:tcW w:w="3260" w:type="dxa"/>
            <w:vAlign w:val="center"/>
          </w:tcPr>
          <w:p w:rsidR="000F31E2" w:rsidRPr="000F31E2" w:rsidRDefault="000F31E2" w:rsidP="000F31E2">
            <w:pPr>
              <w:spacing w:after="0"/>
              <w:contextualSpacing/>
              <w:rPr>
                <w:sz w:val="24"/>
                <w:szCs w:val="24"/>
                <w:lang w:val="nl-NL"/>
              </w:rPr>
            </w:pPr>
            <w:r w:rsidRPr="000F31E2">
              <w:rPr>
                <w:sz w:val="24"/>
                <w:szCs w:val="24"/>
                <w:lang w:val="nl-NL"/>
              </w:rPr>
              <w:t>Dược học</w:t>
            </w:r>
          </w:p>
        </w:tc>
        <w:tc>
          <w:tcPr>
            <w:tcW w:w="772" w:type="dxa"/>
          </w:tcPr>
          <w:p w:rsidR="000F31E2" w:rsidRPr="000F31E2" w:rsidRDefault="000F31E2" w:rsidP="000F31E2">
            <w:pPr>
              <w:spacing w:after="0"/>
              <w:contextualSpacing/>
              <w:jc w:val="center"/>
              <w:rPr>
                <w:sz w:val="24"/>
                <w:szCs w:val="24"/>
                <w:lang w:val="nl-NL"/>
              </w:rPr>
            </w:pPr>
          </w:p>
        </w:tc>
        <w:tc>
          <w:tcPr>
            <w:tcW w:w="1496" w:type="dxa"/>
            <w:vAlign w:val="center"/>
          </w:tcPr>
          <w:p w:rsidR="000F31E2" w:rsidRPr="000F31E2" w:rsidRDefault="000F31E2" w:rsidP="000F31E2">
            <w:pPr>
              <w:spacing w:after="0"/>
              <w:contextualSpacing/>
              <w:jc w:val="center"/>
              <w:rPr>
                <w:sz w:val="24"/>
                <w:szCs w:val="24"/>
                <w:lang w:val="nl-NL"/>
              </w:rPr>
            </w:pPr>
            <w:r w:rsidRPr="000F31E2">
              <w:rPr>
                <w:color w:val="000000"/>
                <w:sz w:val="24"/>
                <w:szCs w:val="24"/>
              </w:rPr>
              <w:t>7720201</w:t>
            </w:r>
          </w:p>
        </w:tc>
        <w:tc>
          <w:tcPr>
            <w:tcW w:w="4394" w:type="dxa"/>
            <w:vAlign w:val="center"/>
          </w:tcPr>
          <w:p w:rsidR="000F31E2" w:rsidRPr="000F31E2" w:rsidRDefault="000F31E2" w:rsidP="000F31E2">
            <w:pPr>
              <w:spacing w:after="0"/>
              <w:ind w:right="22"/>
              <w:contextualSpacing/>
              <w:rPr>
                <w:sz w:val="24"/>
                <w:szCs w:val="24"/>
                <w:lang w:val="nl-NL"/>
              </w:rPr>
            </w:pPr>
            <w:r w:rsidRPr="000F31E2">
              <w:rPr>
                <w:sz w:val="24"/>
                <w:szCs w:val="24"/>
              </w:rPr>
              <w:t>Toán, Vật lí, Hóa học</w:t>
            </w:r>
          </w:p>
        </w:tc>
        <w:tc>
          <w:tcPr>
            <w:tcW w:w="851" w:type="dxa"/>
            <w:vAlign w:val="center"/>
          </w:tcPr>
          <w:p w:rsidR="000F31E2" w:rsidRPr="000F31E2" w:rsidRDefault="000F31E2" w:rsidP="000F31E2">
            <w:pPr>
              <w:spacing w:after="0"/>
              <w:contextualSpacing/>
              <w:jc w:val="center"/>
              <w:rPr>
                <w:sz w:val="24"/>
                <w:szCs w:val="24"/>
                <w:lang w:val="nl-NL"/>
              </w:rPr>
            </w:pPr>
            <w:r w:rsidRPr="000F31E2">
              <w:rPr>
                <w:sz w:val="24"/>
                <w:szCs w:val="24"/>
                <w:lang w:val="nl-NL"/>
              </w:rPr>
              <w:t>A00</w:t>
            </w:r>
          </w:p>
        </w:tc>
        <w:tc>
          <w:tcPr>
            <w:tcW w:w="1134" w:type="dxa"/>
            <w:vAlign w:val="center"/>
          </w:tcPr>
          <w:p w:rsidR="000F31E2" w:rsidRPr="000F31E2" w:rsidRDefault="000F31E2" w:rsidP="000F31E2">
            <w:pPr>
              <w:spacing w:after="0"/>
              <w:contextualSpacing/>
              <w:jc w:val="center"/>
              <w:rPr>
                <w:sz w:val="24"/>
                <w:szCs w:val="24"/>
                <w:lang w:val="nl-NL"/>
              </w:rPr>
            </w:pPr>
            <w:r w:rsidRPr="000F31E2">
              <w:rPr>
                <w:sz w:val="24"/>
                <w:szCs w:val="24"/>
                <w:lang w:val="nl-NL"/>
              </w:rPr>
              <w:t>200</w:t>
            </w:r>
          </w:p>
        </w:tc>
        <w:tc>
          <w:tcPr>
            <w:tcW w:w="1276" w:type="dxa"/>
            <w:vAlign w:val="center"/>
          </w:tcPr>
          <w:p w:rsidR="000F31E2" w:rsidRPr="000F31E2" w:rsidRDefault="000F31E2" w:rsidP="000F31E2">
            <w:pPr>
              <w:spacing w:after="0"/>
              <w:contextualSpacing/>
              <w:jc w:val="center"/>
              <w:rPr>
                <w:sz w:val="24"/>
                <w:szCs w:val="24"/>
                <w:lang w:val="nl-NL"/>
              </w:rPr>
            </w:pPr>
          </w:p>
        </w:tc>
      </w:tr>
      <w:tr w:rsidR="000F31E2" w:rsidRPr="000F31E2" w:rsidTr="002C370A">
        <w:trPr>
          <w:gridAfter w:val="1"/>
          <w:wAfter w:w="9" w:type="dxa"/>
          <w:cantSplit/>
          <w:trHeight w:val="189"/>
          <w:jc w:val="center"/>
        </w:trPr>
        <w:tc>
          <w:tcPr>
            <w:tcW w:w="846" w:type="dxa"/>
            <w:vAlign w:val="center"/>
          </w:tcPr>
          <w:p w:rsidR="000F31E2" w:rsidRPr="000F31E2" w:rsidRDefault="000F31E2" w:rsidP="00512C28">
            <w:pPr>
              <w:spacing w:after="0"/>
              <w:contextualSpacing/>
              <w:jc w:val="center"/>
              <w:rPr>
                <w:sz w:val="24"/>
                <w:szCs w:val="24"/>
                <w:lang w:val="nl-NL"/>
              </w:rPr>
            </w:pPr>
            <w:r w:rsidRPr="000F31E2">
              <w:rPr>
                <w:sz w:val="24"/>
                <w:szCs w:val="24"/>
                <w:lang w:val="nl-NL"/>
              </w:rPr>
              <w:t>6</w:t>
            </w:r>
          </w:p>
        </w:tc>
        <w:tc>
          <w:tcPr>
            <w:tcW w:w="3260" w:type="dxa"/>
            <w:vAlign w:val="center"/>
          </w:tcPr>
          <w:p w:rsidR="000F31E2" w:rsidRPr="000F31E2" w:rsidRDefault="000F31E2" w:rsidP="000F31E2">
            <w:pPr>
              <w:spacing w:after="0"/>
              <w:contextualSpacing/>
              <w:rPr>
                <w:sz w:val="24"/>
                <w:szCs w:val="24"/>
                <w:lang w:val="nl-NL"/>
              </w:rPr>
            </w:pPr>
            <w:r w:rsidRPr="000F31E2">
              <w:rPr>
                <w:sz w:val="24"/>
                <w:szCs w:val="24"/>
                <w:lang w:val="nl-NL"/>
              </w:rPr>
              <w:t xml:space="preserve">Điều dưỡng </w:t>
            </w:r>
          </w:p>
        </w:tc>
        <w:tc>
          <w:tcPr>
            <w:tcW w:w="772" w:type="dxa"/>
          </w:tcPr>
          <w:p w:rsidR="000F31E2" w:rsidRPr="000F31E2" w:rsidRDefault="000F31E2" w:rsidP="000F31E2">
            <w:pPr>
              <w:spacing w:after="0"/>
              <w:contextualSpacing/>
              <w:jc w:val="center"/>
              <w:rPr>
                <w:sz w:val="24"/>
                <w:szCs w:val="24"/>
                <w:lang w:val="nl-NL"/>
              </w:rPr>
            </w:pPr>
          </w:p>
        </w:tc>
        <w:tc>
          <w:tcPr>
            <w:tcW w:w="1496" w:type="dxa"/>
            <w:vAlign w:val="center"/>
          </w:tcPr>
          <w:p w:rsidR="000F31E2" w:rsidRPr="000F31E2" w:rsidRDefault="000F31E2" w:rsidP="000F31E2">
            <w:pPr>
              <w:spacing w:after="0"/>
              <w:contextualSpacing/>
              <w:jc w:val="center"/>
              <w:rPr>
                <w:sz w:val="24"/>
                <w:szCs w:val="24"/>
                <w:lang w:val="nl-NL"/>
              </w:rPr>
            </w:pPr>
            <w:r w:rsidRPr="000F31E2">
              <w:rPr>
                <w:color w:val="000000"/>
                <w:sz w:val="24"/>
                <w:szCs w:val="24"/>
              </w:rPr>
              <w:t>7720301</w:t>
            </w:r>
          </w:p>
        </w:tc>
        <w:tc>
          <w:tcPr>
            <w:tcW w:w="4394" w:type="dxa"/>
            <w:vAlign w:val="center"/>
          </w:tcPr>
          <w:p w:rsidR="000F31E2" w:rsidRPr="000F31E2" w:rsidRDefault="000F31E2" w:rsidP="000F31E2">
            <w:pPr>
              <w:spacing w:after="0"/>
              <w:ind w:right="22"/>
              <w:contextualSpacing/>
              <w:rPr>
                <w:sz w:val="24"/>
                <w:szCs w:val="24"/>
                <w:lang w:val="nl-NL"/>
              </w:rPr>
            </w:pPr>
            <w:r w:rsidRPr="000F31E2">
              <w:rPr>
                <w:sz w:val="24"/>
                <w:szCs w:val="24"/>
              </w:rPr>
              <w:t>Toán, Sinh học, Hóa học</w:t>
            </w:r>
          </w:p>
        </w:tc>
        <w:tc>
          <w:tcPr>
            <w:tcW w:w="851" w:type="dxa"/>
            <w:vAlign w:val="center"/>
          </w:tcPr>
          <w:p w:rsidR="000F31E2" w:rsidRPr="000F31E2" w:rsidRDefault="000F31E2" w:rsidP="000F31E2">
            <w:pPr>
              <w:spacing w:after="0"/>
              <w:contextualSpacing/>
              <w:jc w:val="center"/>
              <w:rPr>
                <w:sz w:val="24"/>
                <w:szCs w:val="24"/>
                <w:lang w:val="nl-NL"/>
              </w:rPr>
            </w:pPr>
            <w:r w:rsidRPr="000F31E2">
              <w:rPr>
                <w:sz w:val="24"/>
                <w:szCs w:val="24"/>
                <w:lang w:val="nl-NL"/>
              </w:rPr>
              <w:t>B00</w:t>
            </w:r>
          </w:p>
        </w:tc>
        <w:tc>
          <w:tcPr>
            <w:tcW w:w="1134" w:type="dxa"/>
            <w:vAlign w:val="center"/>
          </w:tcPr>
          <w:p w:rsidR="000F31E2" w:rsidRPr="000F31E2" w:rsidRDefault="000F31E2" w:rsidP="000F31E2">
            <w:pPr>
              <w:spacing w:after="0"/>
              <w:contextualSpacing/>
              <w:jc w:val="center"/>
              <w:rPr>
                <w:sz w:val="24"/>
                <w:szCs w:val="24"/>
                <w:lang w:val="nl-NL"/>
              </w:rPr>
            </w:pPr>
            <w:r w:rsidRPr="000F31E2">
              <w:rPr>
                <w:sz w:val="24"/>
                <w:szCs w:val="24"/>
                <w:lang w:val="nl-NL"/>
              </w:rPr>
              <w:t>250*</w:t>
            </w:r>
          </w:p>
        </w:tc>
        <w:tc>
          <w:tcPr>
            <w:tcW w:w="1276" w:type="dxa"/>
            <w:vAlign w:val="center"/>
          </w:tcPr>
          <w:p w:rsidR="000F31E2" w:rsidRPr="000F31E2" w:rsidRDefault="000F31E2" w:rsidP="000F31E2">
            <w:pPr>
              <w:spacing w:after="0"/>
              <w:contextualSpacing/>
              <w:jc w:val="center"/>
              <w:rPr>
                <w:sz w:val="24"/>
                <w:szCs w:val="24"/>
                <w:lang w:val="nl-NL"/>
              </w:rPr>
            </w:pPr>
          </w:p>
        </w:tc>
      </w:tr>
      <w:tr w:rsidR="000F31E2" w:rsidRPr="000F31E2" w:rsidTr="002C370A">
        <w:trPr>
          <w:gridAfter w:val="1"/>
          <w:wAfter w:w="9" w:type="dxa"/>
          <w:cantSplit/>
          <w:trHeight w:val="137"/>
          <w:jc w:val="center"/>
        </w:trPr>
        <w:tc>
          <w:tcPr>
            <w:tcW w:w="846" w:type="dxa"/>
            <w:vAlign w:val="center"/>
          </w:tcPr>
          <w:p w:rsidR="000F31E2" w:rsidRPr="000F31E2" w:rsidRDefault="000F31E2" w:rsidP="00512C28">
            <w:pPr>
              <w:spacing w:after="0"/>
              <w:contextualSpacing/>
              <w:jc w:val="center"/>
              <w:rPr>
                <w:sz w:val="24"/>
                <w:szCs w:val="24"/>
                <w:lang w:val="nl-NL"/>
              </w:rPr>
            </w:pPr>
            <w:r w:rsidRPr="000F31E2">
              <w:rPr>
                <w:sz w:val="24"/>
                <w:szCs w:val="24"/>
                <w:lang w:val="nl-NL"/>
              </w:rPr>
              <w:t>7</w:t>
            </w:r>
          </w:p>
        </w:tc>
        <w:tc>
          <w:tcPr>
            <w:tcW w:w="3260" w:type="dxa"/>
            <w:vAlign w:val="center"/>
          </w:tcPr>
          <w:p w:rsidR="000F31E2" w:rsidRPr="000F31E2" w:rsidRDefault="000F31E2" w:rsidP="000F31E2">
            <w:pPr>
              <w:spacing w:after="0"/>
              <w:contextualSpacing/>
              <w:rPr>
                <w:sz w:val="24"/>
                <w:szCs w:val="24"/>
                <w:lang w:val="nl-NL"/>
              </w:rPr>
            </w:pPr>
            <w:r w:rsidRPr="000F31E2">
              <w:rPr>
                <w:sz w:val="24"/>
                <w:szCs w:val="24"/>
                <w:lang w:val="nl-NL"/>
              </w:rPr>
              <w:t>Kỹ thuật xét nghiệm y học</w:t>
            </w:r>
          </w:p>
        </w:tc>
        <w:tc>
          <w:tcPr>
            <w:tcW w:w="772" w:type="dxa"/>
          </w:tcPr>
          <w:p w:rsidR="000F31E2" w:rsidRPr="000F31E2" w:rsidRDefault="000F31E2" w:rsidP="000F31E2">
            <w:pPr>
              <w:spacing w:after="0"/>
              <w:contextualSpacing/>
              <w:jc w:val="center"/>
              <w:rPr>
                <w:sz w:val="24"/>
                <w:szCs w:val="24"/>
                <w:lang w:val="nl-NL"/>
              </w:rPr>
            </w:pPr>
          </w:p>
        </w:tc>
        <w:tc>
          <w:tcPr>
            <w:tcW w:w="1496" w:type="dxa"/>
            <w:vAlign w:val="center"/>
          </w:tcPr>
          <w:p w:rsidR="000F31E2" w:rsidRPr="000F31E2" w:rsidRDefault="000F31E2" w:rsidP="000F31E2">
            <w:pPr>
              <w:spacing w:after="0"/>
              <w:contextualSpacing/>
              <w:jc w:val="center"/>
              <w:rPr>
                <w:sz w:val="24"/>
                <w:szCs w:val="24"/>
                <w:lang w:val="nl-NL"/>
              </w:rPr>
            </w:pPr>
            <w:r w:rsidRPr="000F31E2">
              <w:rPr>
                <w:color w:val="000000"/>
                <w:sz w:val="24"/>
                <w:szCs w:val="24"/>
              </w:rPr>
              <w:t>7720601</w:t>
            </w:r>
          </w:p>
        </w:tc>
        <w:tc>
          <w:tcPr>
            <w:tcW w:w="4394" w:type="dxa"/>
            <w:vAlign w:val="center"/>
          </w:tcPr>
          <w:p w:rsidR="000F31E2" w:rsidRPr="000F31E2" w:rsidRDefault="000F31E2" w:rsidP="000F31E2">
            <w:pPr>
              <w:spacing w:after="0"/>
              <w:ind w:right="22"/>
              <w:contextualSpacing/>
              <w:rPr>
                <w:sz w:val="24"/>
                <w:szCs w:val="24"/>
                <w:lang w:val="nl-NL"/>
              </w:rPr>
            </w:pPr>
            <w:r w:rsidRPr="000F31E2">
              <w:rPr>
                <w:sz w:val="24"/>
                <w:szCs w:val="24"/>
              </w:rPr>
              <w:t>Toán, Sinh học, Hóa học</w:t>
            </w:r>
          </w:p>
        </w:tc>
        <w:tc>
          <w:tcPr>
            <w:tcW w:w="851" w:type="dxa"/>
            <w:vAlign w:val="center"/>
          </w:tcPr>
          <w:p w:rsidR="000F31E2" w:rsidRPr="000F31E2" w:rsidRDefault="000F31E2" w:rsidP="000F31E2">
            <w:pPr>
              <w:spacing w:after="0"/>
              <w:contextualSpacing/>
              <w:jc w:val="center"/>
              <w:rPr>
                <w:sz w:val="24"/>
                <w:szCs w:val="24"/>
                <w:lang w:val="nl-NL"/>
              </w:rPr>
            </w:pPr>
            <w:r w:rsidRPr="000F31E2">
              <w:rPr>
                <w:sz w:val="24"/>
                <w:szCs w:val="24"/>
                <w:lang w:val="nl-NL"/>
              </w:rPr>
              <w:t>B00</w:t>
            </w:r>
          </w:p>
        </w:tc>
        <w:tc>
          <w:tcPr>
            <w:tcW w:w="1134" w:type="dxa"/>
            <w:vAlign w:val="center"/>
          </w:tcPr>
          <w:p w:rsidR="000F31E2" w:rsidRPr="000F31E2" w:rsidRDefault="000F31E2" w:rsidP="000F31E2">
            <w:pPr>
              <w:spacing w:after="0"/>
              <w:contextualSpacing/>
              <w:jc w:val="center"/>
              <w:rPr>
                <w:sz w:val="24"/>
                <w:szCs w:val="24"/>
                <w:lang w:val="nl-NL"/>
              </w:rPr>
            </w:pPr>
            <w:r w:rsidRPr="000F31E2">
              <w:rPr>
                <w:sz w:val="24"/>
                <w:szCs w:val="24"/>
                <w:lang w:val="nl-NL"/>
              </w:rPr>
              <w:t>140</w:t>
            </w:r>
          </w:p>
        </w:tc>
        <w:tc>
          <w:tcPr>
            <w:tcW w:w="1276" w:type="dxa"/>
            <w:vAlign w:val="center"/>
          </w:tcPr>
          <w:p w:rsidR="000F31E2" w:rsidRPr="000F31E2" w:rsidRDefault="000F31E2" w:rsidP="000F31E2">
            <w:pPr>
              <w:spacing w:after="0"/>
              <w:contextualSpacing/>
              <w:jc w:val="center"/>
              <w:rPr>
                <w:sz w:val="24"/>
                <w:szCs w:val="24"/>
                <w:lang w:val="nl-NL"/>
              </w:rPr>
            </w:pPr>
          </w:p>
        </w:tc>
      </w:tr>
      <w:tr w:rsidR="000F31E2" w:rsidRPr="000F31E2" w:rsidTr="002C370A">
        <w:trPr>
          <w:gridAfter w:val="1"/>
          <w:wAfter w:w="9" w:type="dxa"/>
          <w:cantSplit/>
          <w:trHeight w:val="227"/>
          <w:jc w:val="center"/>
        </w:trPr>
        <w:tc>
          <w:tcPr>
            <w:tcW w:w="846" w:type="dxa"/>
            <w:tcBorders>
              <w:bottom w:val="single" w:sz="4" w:space="0" w:color="auto"/>
            </w:tcBorders>
            <w:vAlign w:val="center"/>
          </w:tcPr>
          <w:p w:rsidR="000F31E2" w:rsidRPr="000F31E2" w:rsidRDefault="000F31E2" w:rsidP="00512C28">
            <w:pPr>
              <w:spacing w:after="0"/>
              <w:contextualSpacing/>
              <w:jc w:val="center"/>
              <w:rPr>
                <w:sz w:val="24"/>
                <w:szCs w:val="24"/>
                <w:lang w:val="nl-NL"/>
              </w:rPr>
            </w:pPr>
            <w:r w:rsidRPr="000F31E2">
              <w:rPr>
                <w:sz w:val="24"/>
                <w:szCs w:val="24"/>
                <w:lang w:val="nl-NL"/>
              </w:rPr>
              <w:t>8</w:t>
            </w:r>
          </w:p>
        </w:tc>
        <w:tc>
          <w:tcPr>
            <w:tcW w:w="3260" w:type="dxa"/>
            <w:tcBorders>
              <w:bottom w:val="single" w:sz="4" w:space="0" w:color="auto"/>
            </w:tcBorders>
            <w:vAlign w:val="center"/>
          </w:tcPr>
          <w:p w:rsidR="000F31E2" w:rsidRPr="000F31E2" w:rsidRDefault="000F31E2" w:rsidP="000F31E2">
            <w:pPr>
              <w:spacing w:after="0"/>
              <w:contextualSpacing/>
              <w:rPr>
                <w:sz w:val="24"/>
                <w:szCs w:val="24"/>
                <w:lang w:val="nl-NL"/>
              </w:rPr>
            </w:pPr>
            <w:r w:rsidRPr="000F31E2">
              <w:rPr>
                <w:sz w:val="24"/>
                <w:szCs w:val="24"/>
                <w:lang w:val="nl-NL"/>
              </w:rPr>
              <w:t>Kỹ thuật hình ảnh y học</w:t>
            </w:r>
          </w:p>
        </w:tc>
        <w:tc>
          <w:tcPr>
            <w:tcW w:w="772" w:type="dxa"/>
            <w:tcBorders>
              <w:bottom w:val="single" w:sz="4" w:space="0" w:color="auto"/>
            </w:tcBorders>
          </w:tcPr>
          <w:p w:rsidR="000F31E2" w:rsidRPr="000F31E2" w:rsidRDefault="000F31E2" w:rsidP="000F31E2">
            <w:pPr>
              <w:spacing w:after="0"/>
              <w:contextualSpacing/>
              <w:jc w:val="center"/>
              <w:rPr>
                <w:sz w:val="24"/>
                <w:szCs w:val="24"/>
                <w:lang w:val="nl-NL"/>
              </w:rPr>
            </w:pPr>
          </w:p>
        </w:tc>
        <w:tc>
          <w:tcPr>
            <w:tcW w:w="1496" w:type="dxa"/>
            <w:tcBorders>
              <w:bottom w:val="single" w:sz="4" w:space="0" w:color="auto"/>
            </w:tcBorders>
            <w:vAlign w:val="center"/>
          </w:tcPr>
          <w:p w:rsidR="000F31E2" w:rsidRPr="000F31E2" w:rsidRDefault="000F31E2" w:rsidP="000F31E2">
            <w:pPr>
              <w:spacing w:after="0"/>
              <w:contextualSpacing/>
              <w:jc w:val="center"/>
              <w:rPr>
                <w:sz w:val="24"/>
                <w:szCs w:val="24"/>
                <w:lang w:val="nl-NL"/>
              </w:rPr>
            </w:pPr>
            <w:r w:rsidRPr="000F31E2">
              <w:rPr>
                <w:color w:val="000000"/>
                <w:sz w:val="24"/>
                <w:szCs w:val="24"/>
              </w:rPr>
              <w:t>7720602</w:t>
            </w:r>
          </w:p>
        </w:tc>
        <w:tc>
          <w:tcPr>
            <w:tcW w:w="4394" w:type="dxa"/>
            <w:tcBorders>
              <w:bottom w:val="single" w:sz="4" w:space="0" w:color="auto"/>
            </w:tcBorders>
            <w:vAlign w:val="center"/>
          </w:tcPr>
          <w:p w:rsidR="000F31E2" w:rsidRPr="000F31E2" w:rsidRDefault="000F31E2" w:rsidP="000F31E2">
            <w:pPr>
              <w:spacing w:after="0"/>
              <w:ind w:right="22"/>
              <w:contextualSpacing/>
              <w:rPr>
                <w:sz w:val="24"/>
                <w:szCs w:val="24"/>
                <w:lang w:val="nl-NL"/>
              </w:rPr>
            </w:pPr>
            <w:r w:rsidRPr="000F31E2">
              <w:rPr>
                <w:sz w:val="24"/>
                <w:szCs w:val="24"/>
              </w:rPr>
              <w:t>Toán, Sinh học, Hóa học</w:t>
            </w:r>
          </w:p>
        </w:tc>
        <w:tc>
          <w:tcPr>
            <w:tcW w:w="851" w:type="dxa"/>
            <w:tcBorders>
              <w:bottom w:val="single" w:sz="4" w:space="0" w:color="auto"/>
            </w:tcBorders>
            <w:vAlign w:val="center"/>
          </w:tcPr>
          <w:p w:rsidR="000F31E2" w:rsidRPr="000F31E2" w:rsidRDefault="000F31E2" w:rsidP="000F31E2">
            <w:pPr>
              <w:spacing w:after="0"/>
              <w:contextualSpacing/>
              <w:jc w:val="center"/>
              <w:rPr>
                <w:sz w:val="24"/>
                <w:szCs w:val="24"/>
                <w:lang w:val="nl-NL"/>
              </w:rPr>
            </w:pPr>
            <w:r w:rsidRPr="000F31E2">
              <w:rPr>
                <w:sz w:val="24"/>
                <w:szCs w:val="24"/>
                <w:lang w:val="nl-NL"/>
              </w:rPr>
              <w:t>B00</w:t>
            </w:r>
          </w:p>
        </w:tc>
        <w:tc>
          <w:tcPr>
            <w:tcW w:w="1134" w:type="dxa"/>
            <w:tcBorders>
              <w:bottom w:val="single" w:sz="4" w:space="0" w:color="auto"/>
            </w:tcBorders>
            <w:vAlign w:val="center"/>
          </w:tcPr>
          <w:p w:rsidR="000F31E2" w:rsidRPr="000F31E2" w:rsidRDefault="000F31E2" w:rsidP="000F31E2">
            <w:pPr>
              <w:spacing w:after="0"/>
              <w:contextualSpacing/>
              <w:jc w:val="center"/>
              <w:rPr>
                <w:sz w:val="24"/>
                <w:szCs w:val="24"/>
                <w:lang w:val="nl-NL"/>
              </w:rPr>
            </w:pPr>
            <w:r w:rsidRPr="000F31E2">
              <w:rPr>
                <w:sz w:val="24"/>
                <w:szCs w:val="24"/>
                <w:lang w:val="nl-NL"/>
              </w:rPr>
              <w:t>60</w:t>
            </w:r>
          </w:p>
        </w:tc>
        <w:tc>
          <w:tcPr>
            <w:tcW w:w="1276" w:type="dxa"/>
            <w:tcBorders>
              <w:bottom w:val="single" w:sz="4" w:space="0" w:color="auto"/>
            </w:tcBorders>
            <w:vAlign w:val="center"/>
          </w:tcPr>
          <w:p w:rsidR="000F31E2" w:rsidRPr="000F31E2" w:rsidRDefault="000F31E2" w:rsidP="000F31E2">
            <w:pPr>
              <w:spacing w:after="0"/>
              <w:contextualSpacing/>
              <w:jc w:val="center"/>
              <w:rPr>
                <w:sz w:val="24"/>
                <w:szCs w:val="24"/>
                <w:lang w:val="nl-NL"/>
              </w:rPr>
            </w:pPr>
          </w:p>
        </w:tc>
      </w:tr>
      <w:tr w:rsidR="000F31E2" w:rsidRPr="000F31E2" w:rsidTr="002C370A">
        <w:trPr>
          <w:gridAfter w:val="1"/>
          <w:wAfter w:w="9" w:type="dxa"/>
          <w:cantSplit/>
          <w:trHeight w:val="70"/>
          <w:jc w:val="center"/>
        </w:trPr>
        <w:tc>
          <w:tcPr>
            <w:tcW w:w="846" w:type="dxa"/>
            <w:vAlign w:val="center"/>
          </w:tcPr>
          <w:p w:rsidR="000F31E2" w:rsidRPr="000F31E2" w:rsidRDefault="000F31E2" w:rsidP="00512C28">
            <w:pPr>
              <w:spacing w:after="0"/>
              <w:contextualSpacing/>
              <w:jc w:val="center"/>
              <w:rPr>
                <w:sz w:val="24"/>
                <w:szCs w:val="24"/>
                <w:lang w:val="nl-NL"/>
              </w:rPr>
            </w:pPr>
            <w:r w:rsidRPr="000F31E2">
              <w:rPr>
                <w:sz w:val="24"/>
                <w:szCs w:val="24"/>
                <w:lang w:val="nl-NL"/>
              </w:rPr>
              <w:t>9</w:t>
            </w:r>
          </w:p>
        </w:tc>
        <w:tc>
          <w:tcPr>
            <w:tcW w:w="3260" w:type="dxa"/>
            <w:vAlign w:val="center"/>
          </w:tcPr>
          <w:p w:rsidR="000F31E2" w:rsidRPr="000F31E2" w:rsidRDefault="000F31E2" w:rsidP="000F31E2">
            <w:pPr>
              <w:spacing w:after="0"/>
              <w:contextualSpacing/>
              <w:rPr>
                <w:sz w:val="24"/>
                <w:szCs w:val="24"/>
                <w:lang w:val="nl-NL"/>
              </w:rPr>
            </w:pPr>
            <w:r w:rsidRPr="000F31E2">
              <w:rPr>
                <w:sz w:val="24"/>
                <w:szCs w:val="24"/>
                <w:lang w:val="nl-NL"/>
              </w:rPr>
              <w:t>Y tế công cộng</w:t>
            </w:r>
          </w:p>
        </w:tc>
        <w:tc>
          <w:tcPr>
            <w:tcW w:w="772" w:type="dxa"/>
          </w:tcPr>
          <w:p w:rsidR="000F31E2" w:rsidRPr="000F31E2" w:rsidRDefault="000F31E2" w:rsidP="000F31E2">
            <w:pPr>
              <w:spacing w:after="0"/>
              <w:contextualSpacing/>
              <w:jc w:val="center"/>
              <w:rPr>
                <w:sz w:val="24"/>
                <w:szCs w:val="24"/>
                <w:lang w:val="nl-NL"/>
              </w:rPr>
            </w:pPr>
          </w:p>
        </w:tc>
        <w:tc>
          <w:tcPr>
            <w:tcW w:w="1496" w:type="dxa"/>
            <w:vAlign w:val="center"/>
          </w:tcPr>
          <w:p w:rsidR="000F31E2" w:rsidRPr="000F31E2" w:rsidRDefault="000F31E2" w:rsidP="000F31E2">
            <w:pPr>
              <w:spacing w:after="0"/>
              <w:contextualSpacing/>
              <w:jc w:val="center"/>
              <w:rPr>
                <w:sz w:val="24"/>
                <w:szCs w:val="24"/>
                <w:lang w:val="nl-NL"/>
              </w:rPr>
            </w:pPr>
            <w:r w:rsidRPr="000F31E2">
              <w:rPr>
                <w:color w:val="000000"/>
                <w:sz w:val="24"/>
                <w:szCs w:val="24"/>
              </w:rPr>
              <w:t>7720701</w:t>
            </w:r>
          </w:p>
        </w:tc>
        <w:tc>
          <w:tcPr>
            <w:tcW w:w="4394" w:type="dxa"/>
            <w:vAlign w:val="center"/>
          </w:tcPr>
          <w:p w:rsidR="000F31E2" w:rsidRPr="000F31E2" w:rsidRDefault="000F31E2" w:rsidP="000F31E2">
            <w:pPr>
              <w:spacing w:after="0"/>
              <w:ind w:right="22"/>
              <w:contextualSpacing/>
              <w:rPr>
                <w:sz w:val="24"/>
                <w:szCs w:val="24"/>
                <w:lang w:val="nl-NL"/>
              </w:rPr>
            </w:pPr>
            <w:r w:rsidRPr="000F31E2">
              <w:rPr>
                <w:sz w:val="24"/>
                <w:szCs w:val="24"/>
              </w:rPr>
              <w:t>Toán, Sinh học, Hóa học</w:t>
            </w:r>
          </w:p>
        </w:tc>
        <w:tc>
          <w:tcPr>
            <w:tcW w:w="851" w:type="dxa"/>
            <w:vAlign w:val="center"/>
          </w:tcPr>
          <w:p w:rsidR="000F31E2" w:rsidRPr="000F31E2" w:rsidRDefault="000F31E2" w:rsidP="000F31E2">
            <w:pPr>
              <w:spacing w:after="0"/>
              <w:contextualSpacing/>
              <w:jc w:val="center"/>
              <w:rPr>
                <w:sz w:val="24"/>
                <w:szCs w:val="24"/>
                <w:lang w:val="nl-NL"/>
              </w:rPr>
            </w:pPr>
            <w:r w:rsidRPr="000F31E2">
              <w:rPr>
                <w:sz w:val="24"/>
                <w:szCs w:val="24"/>
                <w:lang w:val="nl-NL"/>
              </w:rPr>
              <w:t>B00</w:t>
            </w:r>
          </w:p>
        </w:tc>
        <w:tc>
          <w:tcPr>
            <w:tcW w:w="1134" w:type="dxa"/>
            <w:vAlign w:val="center"/>
          </w:tcPr>
          <w:p w:rsidR="000F31E2" w:rsidRPr="000F31E2" w:rsidRDefault="000F31E2" w:rsidP="000F31E2">
            <w:pPr>
              <w:spacing w:after="0"/>
              <w:contextualSpacing/>
              <w:jc w:val="center"/>
              <w:rPr>
                <w:sz w:val="24"/>
                <w:szCs w:val="24"/>
                <w:lang w:val="nl-NL"/>
              </w:rPr>
            </w:pPr>
            <w:r w:rsidRPr="000F31E2">
              <w:rPr>
                <w:sz w:val="24"/>
                <w:szCs w:val="24"/>
                <w:lang w:val="nl-NL"/>
              </w:rPr>
              <w:t>50</w:t>
            </w:r>
          </w:p>
        </w:tc>
        <w:tc>
          <w:tcPr>
            <w:tcW w:w="1276" w:type="dxa"/>
            <w:vAlign w:val="center"/>
          </w:tcPr>
          <w:p w:rsidR="000F31E2" w:rsidRPr="000F31E2" w:rsidRDefault="000F31E2" w:rsidP="000F31E2">
            <w:pPr>
              <w:spacing w:after="0"/>
              <w:contextualSpacing/>
              <w:jc w:val="center"/>
              <w:rPr>
                <w:sz w:val="24"/>
                <w:szCs w:val="24"/>
                <w:lang w:val="nl-NL"/>
              </w:rPr>
            </w:pPr>
          </w:p>
        </w:tc>
      </w:tr>
      <w:tr w:rsidR="000F31E2" w:rsidRPr="000F31E2" w:rsidTr="00D86C99">
        <w:trPr>
          <w:gridAfter w:val="1"/>
          <w:wAfter w:w="9" w:type="dxa"/>
          <w:cantSplit/>
          <w:trHeight w:val="414"/>
          <w:jc w:val="center"/>
        </w:trPr>
        <w:tc>
          <w:tcPr>
            <w:tcW w:w="846" w:type="dxa"/>
            <w:vAlign w:val="center"/>
          </w:tcPr>
          <w:p w:rsidR="000F31E2" w:rsidRPr="000F31E2" w:rsidRDefault="000F31E2" w:rsidP="000F31E2">
            <w:pPr>
              <w:spacing w:after="0"/>
              <w:contextualSpacing/>
              <w:jc w:val="center"/>
              <w:rPr>
                <w:sz w:val="24"/>
                <w:szCs w:val="24"/>
                <w:lang w:val="nl-NL"/>
              </w:rPr>
            </w:pPr>
          </w:p>
        </w:tc>
        <w:tc>
          <w:tcPr>
            <w:tcW w:w="10773" w:type="dxa"/>
            <w:gridSpan w:val="5"/>
            <w:vAlign w:val="center"/>
          </w:tcPr>
          <w:p w:rsidR="000F31E2" w:rsidRPr="000F31E2" w:rsidRDefault="000F31E2" w:rsidP="000F31E2">
            <w:pPr>
              <w:spacing w:after="0"/>
              <w:contextualSpacing/>
              <w:rPr>
                <w:sz w:val="24"/>
                <w:szCs w:val="24"/>
                <w:lang w:val="nl-NL"/>
              </w:rPr>
            </w:pPr>
            <w:r w:rsidRPr="000F31E2">
              <w:rPr>
                <w:sz w:val="24"/>
                <w:szCs w:val="24"/>
                <w:lang w:val="nl-NL"/>
              </w:rPr>
              <w:t>*: Trong 250 chỉ tiêu của ngành Điều dưỡng có 50 chỉ tiêu chuyên ngành Hộ sinh</w:t>
            </w:r>
          </w:p>
        </w:tc>
        <w:tc>
          <w:tcPr>
            <w:tcW w:w="1134" w:type="dxa"/>
            <w:vAlign w:val="center"/>
          </w:tcPr>
          <w:p w:rsidR="000F31E2" w:rsidRPr="000F31E2" w:rsidRDefault="000F31E2" w:rsidP="000F31E2">
            <w:pPr>
              <w:spacing w:after="0"/>
              <w:contextualSpacing/>
              <w:jc w:val="center"/>
              <w:rPr>
                <w:sz w:val="24"/>
                <w:szCs w:val="24"/>
                <w:lang w:val="nl-NL"/>
              </w:rPr>
            </w:pPr>
          </w:p>
        </w:tc>
        <w:tc>
          <w:tcPr>
            <w:tcW w:w="1276" w:type="dxa"/>
            <w:vAlign w:val="center"/>
          </w:tcPr>
          <w:p w:rsidR="000F31E2" w:rsidRPr="000F31E2" w:rsidRDefault="000F31E2" w:rsidP="000F31E2">
            <w:pPr>
              <w:spacing w:after="0"/>
              <w:contextualSpacing/>
              <w:jc w:val="center"/>
              <w:rPr>
                <w:sz w:val="24"/>
                <w:szCs w:val="24"/>
                <w:lang w:val="nl-NL"/>
              </w:rPr>
            </w:pPr>
          </w:p>
        </w:tc>
      </w:tr>
    </w:tbl>
    <w:p w:rsidR="000F5DC5" w:rsidRPr="003B5DC5" w:rsidRDefault="00CD0417" w:rsidP="00CD0417">
      <w:pPr>
        <w:spacing w:after="0" w:line="240" w:lineRule="auto"/>
        <w:ind w:firstLine="547"/>
        <w:contextualSpacing/>
        <w:rPr>
          <w:b/>
          <w:sz w:val="26"/>
          <w:szCs w:val="26"/>
        </w:rPr>
      </w:pPr>
      <w:r w:rsidRPr="004E5B24">
        <w:rPr>
          <w:b/>
          <w:i/>
          <w:sz w:val="26"/>
          <w:szCs w:val="26"/>
          <w:lang w:val="nl-NL"/>
        </w:rPr>
        <w:t>Lưu ý:</w:t>
      </w:r>
      <w:r>
        <w:rPr>
          <w:sz w:val="26"/>
          <w:szCs w:val="26"/>
          <w:lang w:val="nl-NL"/>
        </w:rPr>
        <w:t xml:space="preserve"> </w:t>
      </w:r>
      <w:r w:rsidRPr="00857251">
        <w:rPr>
          <w:sz w:val="26"/>
          <w:szCs w:val="26"/>
          <w:lang w:val="nl-NL"/>
        </w:rPr>
        <w:t>(*) là những tổ hợp môn mới của ngành</w:t>
      </w:r>
      <w:r>
        <w:rPr>
          <w:sz w:val="26"/>
          <w:szCs w:val="26"/>
          <w:lang w:val="nl-NL"/>
        </w:rPr>
        <w:t>.</w:t>
      </w:r>
    </w:p>
    <w:p w:rsidR="00D675CF" w:rsidRPr="009F7CE4" w:rsidRDefault="000F31E2" w:rsidP="008E5FA3">
      <w:pPr>
        <w:spacing w:after="0" w:line="240" w:lineRule="auto"/>
        <w:ind w:firstLine="547"/>
        <w:contextualSpacing/>
        <w:jc w:val="both"/>
        <w:rPr>
          <w:sz w:val="10"/>
          <w:szCs w:val="10"/>
        </w:rPr>
      </w:pPr>
      <w:r>
        <w:rPr>
          <w:noProof/>
          <w:sz w:val="10"/>
          <w:szCs w:val="10"/>
        </w:rPr>
        <mc:AlternateContent>
          <mc:Choice Requires="wps">
            <w:drawing>
              <wp:anchor distT="0" distB="0" distL="114300" distR="114300" simplePos="0" relativeHeight="251664384" behindDoc="0" locked="0" layoutInCell="1" allowOverlap="1" wp14:anchorId="2E578FB4" wp14:editId="7030C7BA">
                <wp:simplePos x="0" y="0"/>
                <wp:positionH relativeFrom="column">
                  <wp:posOffset>7273925</wp:posOffset>
                </wp:positionH>
                <wp:positionV relativeFrom="paragraph">
                  <wp:posOffset>4851400</wp:posOffset>
                </wp:positionV>
                <wp:extent cx="2522855" cy="1577975"/>
                <wp:effectExtent l="0" t="0" r="0" b="317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2855" cy="1577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5213" w:rsidRPr="008511FD" w:rsidRDefault="00215213" w:rsidP="00276479">
                            <w:pPr>
                              <w:spacing w:after="0" w:line="240" w:lineRule="auto"/>
                              <w:jc w:val="center"/>
                              <w:rPr>
                                <w:b/>
                                <w:sz w:val="26"/>
                                <w:szCs w:val="24"/>
                              </w:rPr>
                            </w:pPr>
                            <w:r w:rsidRPr="008511FD">
                              <w:rPr>
                                <w:b/>
                                <w:sz w:val="26"/>
                                <w:szCs w:val="24"/>
                              </w:rPr>
                              <w:t>TM. HỘI ĐỒNG</w:t>
                            </w:r>
                          </w:p>
                          <w:p w:rsidR="00215213" w:rsidRPr="008511FD" w:rsidRDefault="00215213" w:rsidP="00276479">
                            <w:pPr>
                              <w:spacing w:after="0" w:line="240" w:lineRule="auto"/>
                              <w:jc w:val="center"/>
                              <w:rPr>
                                <w:b/>
                                <w:sz w:val="26"/>
                                <w:szCs w:val="24"/>
                              </w:rPr>
                            </w:pPr>
                            <w:r w:rsidRPr="008511FD">
                              <w:rPr>
                                <w:b/>
                                <w:sz w:val="26"/>
                                <w:szCs w:val="24"/>
                              </w:rPr>
                              <w:t>CHỦ TỊCH</w:t>
                            </w:r>
                          </w:p>
                          <w:p w:rsidR="00215213" w:rsidRDefault="00215213" w:rsidP="00276479">
                            <w:pPr>
                              <w:jc w:val="center"/>
                              <w:rPr>
                                <w:i/>
                              </w:rPr>
                            </w:pPr>
                          </w:p>
                          <w:p w:rsidR="00215213" w:rsidRPr="00E64D92" w:rsidRDefault="00215213" w:rsidP="00276479">
                            <w:pPr>
                              <w:jc w:val="center"/>
                              <w:rPr>
                                <w:i/>
                              </w:rPr>
                            </w:pPr>
                            <w:r>
                              <w:rPr>
                                <w:i/>
                              </w:rPr>
                              <w:t>Đã ký</w:t>
                            </w:r>
                          </w:p>
                          <w:p w:rsidR="00215213" w:rsidRPr="00EF3AB5" w:rsidRDefault="00215213" w:rsidP="00276479">
                            <w:pPr>
                              <w:spacing w:after="0" w:line="240" w:lineRule="auto"/>
                              <w:jc w:val="center"/>
                              <w:rPr>
                                <w:b/>
                                <w:sz w:val="26"/>
                                <w:szCs w:val="24"/>
                              </w:rPr>
                            </w:pPr>
                            <w:r w:rsidRPr="00EF3AB5">
                              <w:rPr>
                                <w:b/>
                                <w:sz w:val="26"/>
                                <w:szCs w:val="24"/>
                              </w:rPr>
                              <w:t>GIÁM ĐỐC</w:t>
                            </w:r>
                          </w:p>
                          <w:p w:rsidR="00215213" w:rsidRPr="00EF3AB5" w:rsidRDefault="00215213" w:rsidP="00276479">
                            <w:pPr>
                              <w:spacing w:after="0" w:line="240" w:lineRule="auto"/>
                              <w:jc w:val="center"/>
                              <w:rPr>
                                <w:b/>
                                <w:sz w:val="26"/>
                                <w:szCs w:val="24"/>
                              </w:rPr>
                            </w:pPr>
                            <w:r w:rsidRPr="00EF3AB5">
                              <w:rPr>
                                <w:b/>
                                <w:sz w:val="26"/>
                                <w:szCs w:val="24"/>
                              </w:rPr>
                              <w:t>Nguyễn Quang Linh</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E578FB4" id="_x0000_t202" coordsize="21600,21600" o:spt="202" path="m,l,21600r21600,l21600,xe">
                <v:stroke joinstyle="miter"/>
                <v:path gradientshapeok="t" o:connecttype="rect"/>
              </v:shapetype>
              <v:shape id="Text Box 10" o:spid="_x0000_s1027" type="#_x0000_t202" style="position:absolute;left:0;text-align:left;margin-left:572.75pt;margin-top:382pt;width:198.65pt;height:124.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" stroked="f">
                <v:textbox>
                  <w:txbxContent>
                    <w:p w:rsidR="00215213" w:rsidRPr="008511FD" w:rsidRDefault="00215213" w:rsidP="00276479">
                      <w:pPr>
                        <w:spacing w:after="0" w:line="240" w:lineRule="auto"/>
                        <w:jc w:val="center"/>
                        <w:rPr>
                          <w:b/>
                          <w:sz w:val="26"/>
                          <w:szCs w:val="24"/>
                        </w:rPr>
                      </w:pPr>
                      <w:r w:rsidRPr="008511FD">
                        <w:rPr>
                          <w:b/>
                          <w:sz w:val="26"/>
                          <w:szCs w:val="24"/>
                        </w:rPr>
                        <w:t>TM. HỘI ĐỒNG</w:t>
                      </w:r>
                    </w:p>
                    <w:p w:rsidR="00215213" w:rsidRPr="008511FD" w:rsidRDefault="00215213" w:rsidP="00276479">
                      <w:pPr>
                        <w:spacing w:after="0" w:line="240" w:lineRule="auto"/>
                        <w:jc w:val="center"/>
                        <w:rPr>
                          <w:b/>
                          <w:sz w:val="26"/>
                          <w:szCs w:val="24"/>
                        </w:rPr>
                      </w:pPr>
                      <w:r w:rsidRPr="008511FD">
                        <w:rPr>
                          <w:b/>
                          <w:sz w:val="26"/>
                          <w:szCs w:val="24"/>
                        </w:rPr>
                        <w:t>CHỦ TỊCH</w:t>
                      </w:r>
                    </w:p>
                    <w:p w:rsidR="00215213" w:rsidRDefault="00215213" w:rsidP="00276479">
                      <w:pPr>
                        <w:jc w:val="center"/>
                        <w:rPr>
                          <w:i/>
                        </w:rPr>
                      </w:pPr>
                    </w:p>
                    <w:p w:rsidR="00215213" w:rsidRPr="00E64D92" w:rsidRDefault="00215213" w:rsidP="00276479">
                      <w:pPr>
                        <w:jc w:val="center"/>
                        <w:rPr>
                          <w:i/>
                        </w:rPr>
                      </w:pPr>
                      <w:r>
                        <w:rPr>
                          <w:i/>
                        </w:rPr>
                        <w:t>Đã ký</w:t>
                      </w:r>
                    </w:p>
                    <w:p w:rsidR="00215213" w:rsidRPr="00EF3AB5" w:rsidRDefault="00215213" w:rsidP="00276479">
                      <w:pPr>
                        <w:spacing w:after="0" w:line="240" w:lineRule="auto"/>
                        <w:jc w:val="center"/>
                        <w:rPr>
                          <w:b/>
                          <w:sz w:val="26"/>
                          <w:szCs w:val="24"/>
                        </w:rPr>
                      </w:pPr>
                      <w:r w:rsidRPr="00EF3AB5">
                        <w:rPr>
                          <w:b/>
                          <w:sz w:val="26"/>
                          <w:szCs w:val="24"/>
                        </w:rPr>
                        <w:t>GIÁM ĐỐC</w:t>
                      </w:r>
                    </w:p>
                    <w:p w:rsidR="00215213" w:rsidRPr="00EF3AB5" w:rsidRDefault="00215213" w:rsidP="00276479">
                      <w:pPr>
                        <w:spacing w:after="0" w:line="240" w:lineRule="auto"/>
                        <w:jc w:val="center"/>
                        <w:rPr>
                          <w:b/>
                          <w:sz w:val="26"/>
                          <w:szCs w:val="24"/>
                        </w:rPr>
                      </w:pPr>
                      <w:r w:rsidRPr="00EF3AB5">
                        <w:rPr>
                          <w:b/>
                          <w:sz w:val="26"/>
                          <w:szCs w:val="24"/>
                        </w:rPr>
                        <w:t>Nguyễn Quang Linh</w:t>
                      </w:r>
                    </w:p>
                  </w:txbxContent>
                </v:textbox>
              </v:shape>
            </w:pict>
          </mc:Fallback>
        </mc:AlternateContent>
      </w:r>
      <w:r w:rsidR="00276479">
        <w:rPr>
          <w:noProof/>
          <w:sz w:val="10"/>
          <w:szCs w:val="10"/>
        </w:rPr>
        <mc:AlternateContent>
          <mc:Choice Requires="wps">
            <w:drawing>
              <wp:anchor distT="0" distB="0" distL="114300" distR="114300" simplePos="0" relativeHeight="251663360" behindDoc="0" locked="0" layoutInCell="1" allowOverlap="1" wp14:anchorId="55D79160" wp14:editId="49F0E67E">
                <wp:simplePos x="0" y="0"/>
                <wp:positionH relativeFrom="column">
                  <wp:posOffset>7312025</wp:posOffset>
                </wp:positionH>
                <wp:positionV relativeFrom="paragraph">
                  <wp:posOffset>5613400</wp:posOffset>
                </wp:positionV>
                <wp:extent cx="2522855" cy="1577975"/>
                <wp:effectExtent l="0" t="3175" r="4445"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2855" cy="1577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5213" w:rsidRPr="008511FD" w:rsidRDefault="00215213" w:rsidP="00276479">
                            <w:pPr>
                              <w:spacing w:after="0" w:line="240" w:lineRule="auto"/>
                              <w:jc w:val="center"/>
                              <w:rPr>
                                <w:b/>
                                <w:sz w:val="26"/>
                                <w:szCs w:val="24"/>
                              </w:rPr>
                            </w:pPr>
                            <w:r w:rsidRPr="008511FD">
                              <w:rPr>
                                <w:b/>
                                <w:sz w:val="26"/>
                                <w:szCs w:val="24"/>
                              </w:rPr>
                              <w:t>TM. HỘI ĐỒNG</w:t>
                            </w:r>
                          </w:p>
                          <w:p w:rsidR="00215213" w:rsidRPr="008511FD" w:rsidRDefault="00215213" w:rsidP="00276479">
                            <w:pPr>
                              <w:spacing w:after="0" w:line="240" w:lineRule="auto"/>
                              <w:jc w:val="center"/>
                              <w:rPr>
                                <w:b/>
                                <w:sz w:val="26"/>
                                <w:szCs w:val="24"/>
                              </w:rPr>
                            </w:pPr>
                            <w:r w:rsidRPr="008511FD">
                              <w:rPr>
                                <w:b/>
                                <w:sz w:val="26"/>
                                <w:szCs w:val="24"/>
                              </w:rPr>
                              <w:t>CHỦ TỊCH</w:t>
                            </w:r>
                          </w:p>
                          <w:p w:rsidR="00215213" w:rsidRDefault="00215213" w:rsidP="00276479">
                            <w:pPr>
                              <w:jc w:val="center"/>
                              <w:rPr>
                                <w:i/>
                              </w:rPr>
                            </w:pPr>
                          </w:p>
                          <w:p w:rsidR="00215213" w:rsidRPr="00E64D92" w:rsidRDefault="00215213" w:rsidP="00276479">
                            <w:pPr>
                              <w:jc w:val="center"/>
                              <w:rPr>
                                <w:i/>
                              </w:rPr>
                            </w:pPr>
                            <w:r>
                              <w:rPr>
                                <w:i/>
                              </w:rPr>
                              <w:t>Đã ký</w:t>
                            </w:r>
                          </w:p>
                          <w:p w:rsidR="00215213" w:rsidRPr="00EF3AB5" w:rsidRDefault="00215213" w:rsidP="00276479">
                            <w:pPr>
                              <w:spacing w:after="0" w:line="240" w:lineRule="auto"/>
                              <w:jc w:val="center"/>
                              <w:rPr>
                                <w:b/>
                                <w:sz w:val="26"/>
                                <w:szCs w:val="24"/>
                              </w:rPr>
                            </w:pPr>
                            <w:r w:rsidRPr="00EF3AB5">
                              <w:rPr>
                                <w:b/>
                                <w:sz w:val="26"/>
                                <w:szCs w:val="24"/>
                              </w:rPr>
                              <w:t>GIÁM ĐỐC</w:t>
                            </w:r>
                          </w:p>
                          <w:p w:rsidR="00215213" w:rsidRPr="00EF3AB5" w:rsidRDefault="00215213" w:rsidP="00276479">
                            <w:pPr>
                              <w:spacing w:after="0" w:line="240" w:lineRule="auto"/>
                              <w:jc w:val="center"/>
                              <w:rPr>
                                <w:b/>
                                <w:sz w:val="26"/>
                                <w:szCs w:val="24"/>
                              </w:rPr>
                            </w:pPr>
                            <w:r w:rsidRPr="00EF3AB5">
                              <w:rPr>
                                <w:b/>
                                <w:sz w:val="26"/>
                                <w:szCs w:val="24"/>
                              </w:rPr>
                              <w:t>Nguyễn Quang Linh</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5D79160" id="Text Box 9" o:spid="_x0000_s1031" type="#_x0000_t202" style="position:absolute;left:0;text-align:left;margin-left:575.75pt;margin-top:442pt;width:198.65pt;height:12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" stroked="f">
                <v:textbox>
                  <w:txbxContent>
                    <w:p w:rsidR="00215213" w:rsidRPr="008511FD" w:rsidRDefault="00215213" w:rsidP="00276479">
                      <w:pPr>
                        <w:spacing w:after="0" w:line="240" w:lineRule="auto"/>
                        <w:jc w:val="center"/>
                        <w:rPr>
                          <w:b/>
                          <w:sz w:val="26"/>
                          <w:szCs w:val="24"/>
                        </w:rPr>
                      </w:pPr>
                      <w:r w:rsidRPr="008511FD">
                        <w:rPr>
                          <w:b/>
                          <w:sz w:val="26"/>
                          <w:szCs w:val="24"/>
                        </w:rPr>
                        <w:t>TM. HỘI ĐỒNG</w:t>
                      </w:r>
                    </w:p>
                    <w:p w:rsidR="00215213" w:rsidRPr="008511FD" w:rsidRDefault="00215213" w:rsidP="00276479">
                      <w:pPr>
                        <w:spacing w:after="0" w:line="240" w:lineRule="auto"/>
                        <w:jc w:val="center"/>
                        <w:rPr>
                          <w:b/>
                          <w:sz w:val="26"/>
                          <w:szCs w:val="24"/>
                        </w:rPr>
                      </w:pPr>
                      <w:r w:rsidRPr="008511FD">
                        <w:rPr>
                          <w:b/>
                          <w:sz w:val="26"/>
                          <w:szCs w:val="24"/>
                        </w:rPr>
                        <w:t>CHỦ TỊCH</w:t>
                      </w:r>
                    </w:p>
                    <w:p w:rsidR="00215213" w:rsidRDefault="00215213" w:rsidP="00276479">
                      <w:pPr>
                        <w:jc w:val="center"/>
                        <w:rPr>
                          <w:i/>
                        </w:rPr>
                      </w:pPr>
                    </w:p>
                    <w:p w:rsidR="00215213" w:rsidRPr="00E64D92" w:rsidRDefault="00215213" w:rsidP="00276479">
                      <w:pPr>
                        <w:jc w:val="center"/>
                        <w:rPr>
                          <w:i/>
                        </w:rPr>
                      </w:pPr>
                      <w:r>
                        <w:rPr>
                          <w:i/>
                        </w:rPr>
                        <w:t>Đã ký</w:t>
                      </w:r>
                    </w:p>
                    <w:p w:rsidR="00215213" w:rsidRPr="00EF3AB5" w:rsidRDefault="00215213" w:rsidP="00276479">
                      <w:pPr>
                        <w:spacing w:after="0" w:line="240" w:lineRule="auto"/>
                        <w:jc w:val="center"/>
                        <w:rPr>
                          <w:b/>
                          <w:sz w:val="26"/>
                          <w:szCs w:val="24"/>
                        </w:rPr>
                      </w:pPr>
                      <w:r w:rsidRPr="00EF3AB5">
                        <w:rPr>
                          <w:b/>
                          <w:sz w:val="26"/>
                          <w:szCs w:val="24"/>
                        </w:rPr>
                        <w:t>GIÁM ĐỐC</w:t>
                      </w:r>
                    </w:p>
                    <w:p w:rsidR="00215213" w:rsidRPr="00EF3AB5" w:rsidRDefault="00215213" w:rsidP="00276479">
                      <w:pPr>
                        <w:spacing w:after="0" w:line="240" w:lineRule="auto"/>
                        <w:jc w:val="center"/>
                        <w:rPr>
                          <w:b/>
                          <w:sz w:val="26"/>
                          <w:szCs w:val="24"/>
                        </w:rPr>
                      </w:pPr>
                      <w:r w:rsidRPr="00EF3AB5">
                        <w:rPr>
                          <w:b/>
                          <w:sz w:val="26"/>
                          <w:szCs w:val="24"/>
                        </w:rPr>
                        <w:t>Nguyễn Quang Linh</w:t>
                      </w:r>
                    </w:p>
                  </w:txbxContent>
                </v:textbox>
              </v:shape>
            </w:pict>
          </mc:Fallback>
        </mc:AlternateContent>
      </w:r>
      <w:r w:rsidR="00276479">
        <w:rPr>
          <w:noProof/>
          <w:sz w:val="10"/>
          <w:szCs w:val="10"/>
        </w:rPr>
        <mc:AlternateContent>
          <mc:Choice Requires="wps">
            <w:drawing>
              <wp:anchor distT="0" distB="0" distL="114300" distR="114300" simplePos="0" relativeHeight="251661312" behindDoc="0" locked="0" layoutInCell="1" allowOverlap="1" wp14:anchorId="0303167B" wp14:editId="28821AC4">
                <wp:simplePos x="0" y="0"/>
                <wp:positionH relativeFrom="column">
                  <wp:posOffset>1900555</wp:posOffset>
                </wp:positionH>
                <wp:positionV relativeFrom="paragraph">
                  <wp:posOffset>4475480</wp:posOffset>
                </wp:positionV>
                <wp:extent cx="6508750" cy="1270000"/>
                <wp:effectExtent l="2540" t="3175" r="3810" b="317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8750" cy="1270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5213" w:rsidRDefault="00215213" w:rsidP="00276479">
                            <w:pPr>
                              <w:rPr>
                                <w:b/>
                                <w:sz w:val="24"/>
                              </w:rPr>
                            </w:pPr>
                            <w:r>
                              <w:rPr>
                                <w:i/>
                                <w:sz w:val="24"/>
                              </w:rPr>
                              <w:t xml:space="preserve">Muốn biết thêm chi tiết, xin liên hệ:  </w:t>
                            </w:r>
                            <w:r w:rsidRPr="0053341E">
                              <w:rPr>
                                <w:b/>
                                <w:sz w:val="24"/>
                              </w:rPr>
                              <w:t>TH</w:t>
                            </w:r>
                            <w:r w:rsidRPr="0053341E">
                              <w:rPr>
                                <w:rFonts w:hint="eastAsia"/>
                                <w:b/>
                                <w:sz w:val="24"/>
                              </w:rPr>
                              <w:t>Ư</w:t>
                            </w:r>
                            <w:r w:rsidRPr="0053341E">
                              <w:rPr>
                                <w:b/>
                                <w:sz w:val="24"/>
                              </w:rPr>
                              <w:t xml:space="preserve">ỜNG TRỰC HỘI </w:t>
                            </w:r>
                            <w:r w:rsidRPr="0053341E">
                              <w:rPr>
                                <w:rFonts w:hint="eastAsia"/>
                                <w:b/>
                                <w:sz w:val="24"/>
                              </w:rPr>
                              <w:t>Đ</w:t>
                            </w:r>
                            <w:r w:rsidRPr="0053341E">
                              <w:rPr>
                                <w:b/>
                                <w:sz w:val="24"/>
                              </w:rPr>
                              <w:t xml:space="preserve">ỒNG TUYỂN SINH </w:t>
                            </w:r>
                            <w:r w:rsidRPr="0053341E">
                              <w:rPr>
                                <w:rFonts w:hint="eastAsia"/>
                                <w:b/>
                                <w:sz w:val="24"/>
                              </w:rPr>
                              <w:t>Đ</w:t>
                            </w:r>
                            <w:r w:rsidRPr="0053341E">
                              <w:rPr>
                                <w:b/>
                                <w:sz w:val="24"/>
                              </w:rPr>
                              <w:t>ẠI HỌC HUẾ</w:t>
                            </w:r>
                          </w:p>
                          <w:p w:rsidR="00215213" w:rsidRDefault="00215213" w:rsidP="00276479">
                            <w:pPr>
                              <w:rPr>
                                <w:b/>
                                <w:bCs/>
                                <w:color w:val="000000"/>
                              </w:rPr>
                            </w:pPr>
                            <w:r>
                              <w:rPr>
                                <w:b/>
                                <w:sz w:val="24"/>
                              </w:rPr>
                              <w:tab/>
                            </w:r>
                            <w:r>
                              <w:rPr>
                                <w:b/>
                                <w:sz w:val="24"/>
                              </w:rPr>
                              <w:tab/>
                            </w:r>
                            <w:r>
                              <w:rPr>
                                <w:b/>
                                <w:sz w:val="24"/>
                              </w:rPr>
                              <w:tab/>
                            </w:r>
                            <w:r>
                              <w:rPr>
                                <w:b/>
                                <w:sz w:val="24"/>
                              </w:rPr>
                              <w:tab/>
                            </w:r>
                            <w:r>
                              <w:rPr>
                                <w:b/>
                                <w:sz w:val="24"/>
                              </w:rPr>
                              <w:tab/>
                            </w:r>
                            <w:r>
                              <w:rPr>
                                <w:b/>
                                <w:sz w:val="24"/>
                              </w:rPr>
                              <w:tab/>
                              <w:t xml:space="preserve">    </w:t>
                            </w:r>
                            <w:r w:rsidRPr="0053341E">
                              <w:rPr>
                                <w:b/>
                                <w:bCs/>
                                <w:color w:val="000000"/>
                              </w:rPr>
                              <w:t>Địa chỉ: 02 Lê Lợi - Thành phố Huế</w:t>
                            </w:r>
                          </w:p>
                          <w:p w:rsidR="00215213" w:rsidRDefault="00215213" w:rsidP="00276479">
                            <w:pPr>
                              <w:rPr>
                                <w:b/>
                                <w:bCs/>
                                <w:color w:val="000000"/>
                              </w:rPr>
                            </w:pPr>
                            <w:r>
                              <w:rPr>
                                <w:b/>
                                <w:bCs/>
                                <w:color w:val="000000"/>
                              </w:rPr>
                              <w:tab/>
                            </w:r>
                            <w:r>
                              <w:rPr>
                                <w:b/>
                                <w:bCs/>
                                <w:color w:val="000000"/>
                              </w:rPr>
                              <w:tab/>
                            </w:r>
                            <w:r>
                              <w:rPr>
                                <w:b/>
                                <w:bCs/>
                                <w:color w:val="000000"/>
                              </w:rPr>
                              <w:tab/>
                            </w:r>
                            <w:r>
                              <w:rPr>
                                <w:b/>
                                <w:bCs/>
                                <w:color w:val="000000"/>
                              </w:rPr>
                              <w:tab/>
                            </w:r>
                            <w:r>
                              <w:rPr>
                                <w:b/>
                                <w:bCs/>
                                <w:color w:val="000000"/>
                              </w:rPr>
                              <w:tab/>
                              <w:t>Điện thoại: 0234.3828493 hoặc 3833329 - Fax: 0234</w:t>
                            </w:r>
                            <w:r w:rsidRPr="0053341E">
                              <w:rPr>
                                <w:b/>
                                <w:bCs/>
                                <w:color w:val="000000"/>
                              </w:rPr>
                              <w:t>.3825902</w:t>
                            </w:r>
                          </w:p>
                          <w:p w:rsidR="00215213" w:rsidRPr="0053341E" w:rsidRDefault="00215213" w:rsidP="00276479">
                            <w:pPr>
                              <w:rPr>
                                <w:b/>
                                <w:bCs/>
                                <w:color w:val="000000"/>
                              </w:rPr>
                            </w:pP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t xml:space="preserve">  Website: www.tuyensinh.hueuni.edu.vn</w:t>
                            </w:r>
                          </w:p>
                          <w:p w:rsidR="00215213" w:rsidRPr="0053341E" w:rsidRDefault="00215213" w:rsidP="00276479">
                            <w:pPr>
                              <w:rPr>
                                <w:b/>
                                <w:bCs/>
                                <w:color w:val="000000"/>
                              </w:rPr>
                            </w:pPr>
                          </w:p>
                          <w:p w:rsidR="00215213" w:rsidRPr="0053341E" w:rsidRDefault="00215213" w:rsidP="00276479">
                            <w:pPr>
                              <w:rPr>
                                <w:b/>
                                <w:bCs/>
                                <w:color w:val="000000"/>
                              </w:rPr>
                            </w:pPr>
                          </w:p>
                          <w:p w:rsidR="00215213" w:rsidRPr="0053341E" w:rsidRDefault="00215213" w:rsidP="00276479">
                            <w:pPr>
                              <w:rPr>
                                <w:sz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303167B" id="Text Box 7" o:spid="_x0000_s1032" type="#_x0000_t202" style="position:absolute;left:0;text-align:left;margin-left:149.65pt;margin-top:352.4pt;width:512.5pt;height:10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" stroked="f">
                <v:textbox>
                  <w:txbxContent>
                    <w:p w:rsidR="00215213" w:rsidRDefault="00215213" w:rsidP="00276479">
                      <w:pPr>
                        <w:rPr>
                          <w:b/>
                          <w:sz w:val="24"/>
                        </w:rPr>
                      </w:pPr>
                      <w:r>
                        <w:rPr>
                          <w:i/>
                          <w:sz w:val="24"/>
                        </w:rPr>
                        <w:t xml:space="preserve">Muốn biết thêm chi tiết, xin liên hệ:  </w:t>
                      </w:r>
                      <w:r w:rsidRPr="0053341E">
                        <w:rPr>
                          <w:b/>
                          <w:sz w:val="24"/>
                        </w:rPr>
                        <w:t>TH</w:t>
                      </w:r>
                      <w:r w:rsidRPr="0053341E">
                        <w:rPr>
                          <w:rFonts w:hint="eastAsia"/>
                          <w:b/>
                          <w:sz w:val="24"/>
                        </w:rPr>
                        <w:t>Ư</w:t>
                      </w:r>
                      <w:r w:rsidRPr="0053341E">
                        <w:rPr>
                          <w:b/>
                          <w:sz w:val="24"/>
                        </w:rPr>
                        <w:t xml:space="preserve">ỜNG TRỰC HỘI </w:t>
                      </w:r>
                      <w:r w:rsidRPr="0053341E">
                        <w:rPr>
                          <w:rFonts w:hint="eastAsia"/>
                          <w:b/>
                          <w:sz w:val="24"/>
                        </w:rPr>
                        <w:t>Đ</w:t>
                      </w:r>
                      <w:r w:rsidRPr="0053341E">
                        <w:rPr>
                          <w:b/>
                          <w:sz w:val="24"/>
                        </w:rPr>
                        <w:t xml:space="preserve">ỒNG TUYỂN SINH </w:t>
                      </w:r>
                      <w:r w:rsidRPr="0053341E">
                        <w:rPr>
                          <w:rFonts w:hint="eastAsia"/>
                          <w:b/>
                          <w:sz w:val="24"/>
                        </w:rPr>
                        <w:t>Đ</w:t>
                      </w:r>
                      <w:r w:rsidRPr="0053341E">
                        <w:rPr>
                          <w:b/>
                          <w:sz w:val="24"/>
                        </w:rPr>
                        <w:t>ẠI HỌC HUẾ</w:t>
                      </w:r>
                    </w:p>
                    <w:p w:rsidR="00215213" w:rsidRDefault="00215213" w:rsidP="00276479">
                      <w:pPr>
                        <w:rPr>
                          <w:b/>
                          <w:bCs/>
                          <w:color w:val="000000"/>
                        </w:rPr>
                      </w:pPr>
                      <w:r>
                        <w:rPr>
                          <w:b/>
                          <w:sz w:val="24"/>
                        </w:rPr>
                        <w:tab/>
                      </w:r>
                      <w:r>
                        <w:rPr>
                          <w:b/>
                          <w:sz w:val="24"/>
                        </w:rPr>
                        <w:tab/>
                      </w:r>
                      <w:r>
                        <w:rPr>
                          <w:b/>
                          <w:sz w:val="24"/>
                        </w:rPr>
                        <w:tab/>
                      </w:r>
                      <w:r>
                        <w:rPr>
                          <w:b/>
                          <w:sz w:val="24"/>
                        </w:rPr>
                        <w:tab/>
                      </w:r>
                      <w:r>
                        <w:rPr>
                          <w:b/>
                          <w:sz w:val="24"/>
                        </w:rPr>
                        <w:tab/>
                      </w:r>
                      <w:r>
                        <w:rPr>
                          <w:b/>
                          <w:sz w:val="24"/>
                        </w:rPr>
                        <w:tab/>
                        <w:t xml:space="preserve">    </w:t>
                      </w:r>
                      <w:r w:rsidRPr="0053341E">
                        <w:rPr>
                          <w:b/>
                          <w:bCs/>
                          <w:color w:val="000000"/>
                        </w:rPr>
                        <w:t>Địa chỉ: 02 Lê Lợi - Thành phố Huế</w:t>
                      </w:r>
                    </w:p>
                    <w:p w:rsidR="00215213" w:rsidRDefault="00215213" w:rsidP="00276479">
                      <w:pPr>
                        <w:rPr>
                          <w:b/>
                          <w:bCs/>
                          <w:color w:val="000000"/>
                        </w:rPr>
                      </w:pPr>
                      <w:r>
                        <w:rPr>
                          <w:b/>
                          <w:bCs/>
                          <w:color w:val="000000"/>
                        </w:rPr>
                        <w:tab/>
                      </w:r>
                      <w:r>
                        <w:rPr>
                          <w:b/>
                          <w:bCs/>
                          <w:color w:val="000000"/>
                        </w:rPr>
                        <w:tab/>
                      </w:r>
                      <w:r>
                        <w:rPr>
                          <w:b/>
                          <w:bCs/>
                          <w:color w:val="000000"/>
                        </w:rPr>
                        <w:tab/>
                      </w:r>
                      <w:r>
                        <w:rPr>
                          <w:b/>
                          <w:bCs/>
                          <w:color w:val="000000"/>
                        </w:rPr>
                        <w:tab/>
                      </w:r>
                      <w:r>
                        <w:rPr>
                          <w:b/>
                          <w:bCs/>
                          <w:color w:val="000000"/>
                        </w:rPr>
                        <w:tab/>
                        <w:t>Điện thoại: 0234.3828493 hoặc 3833329 - Fax: 0234</w:t>
                      </w:r>
                      <w:r w:rsidRPr="0053341E">
                        <w:rPr>
                          <w:b/>
                          <w:bCs/>
                          <w:color w:val="000000"/>
                        </w:rPr>
                        <w:t>.3825902</w:t>
                      </w:r>
                    </w:p>
                    <w:p w:rsidR="00215213" w:rsidRPr="0053341E" w:rsidRDefault="00215213" w:rsidP="00276479">
                      <w:pPr>
                        <w:rPr>
                          <w:b/>
                          <w:bCs/>
                          <w:color w:val="000000"/>
                        </w:rPr>
                      </w:pP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t xml:space="preserve">  Website: www.tuyensinh.hueuni.edu.vn</w:t>
                      </w:r>
                    </w:p>
                    <w:p w:rsidR="00215213" w:rsidRPr="0053341E" w:rsidRDefault="00215213" w:rsidP="00276479">
                      <w:pPr>
                        <w:rPr>
                          <w:b/>
                          <w:bCs/>
                          <w:color w:val="000000"/>
                        </w:rPr>
                      </w:pPr>
                    </w:p>
                    <w:p w:rsidR="00215213" w:rsidRPr="0053341E" w:rsidRDefault="00215213" w:rsidP="00276479">
                      <w:pPr>
                        <w:rPr>
                          <w:b/>
                          <w:bCs/>
                          <w:color w:val="000000"/>
                        </w:rPr>
                      </w:pPr>
                    </w:p>
                    <w:p w:rsidR="00215213" w:rsidRPr="0053341E" w:rsidRDefault="00215213" w:rsidP="00276479">
                      <w:pPr>
                        <w:rPr>
                          <w:sz w:val="24"/>
                        </w:rPr>
                      </w:pPr>
                    </w:p>
                  </w:txbxContent>
                </v:textbox>
              </v:shape>
            </w:pict>
          </mc:Fallback>
        </mc:AlternateContent>
      </w:r>
      <w:r w:rsidR="00276479">
        <w:rPr>
          <w:sz w:val="10"/>
          <w:szCs w:val="10"/>
        </w:rPr>
        <w:t xml:space="preserve">           </w:t>
      </w:r>
    </w:p>
    <w:sectPr w:rsidR="00D675CF" w:rsidRPr="009F7CE4" w:rsidSect="00FF003F">
      <w:pgSz w:w="16834" w:h="11909" w:orient="landscape" w:code="9"/>
      <w:pgMar w:top="851" w:right="709" w:bottom="851" w:left="1134" w:header="289"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1C75" w:rsidRDefault="00BE1C75" w:rsidP="00686353">
      <w:pPr>
        <w:spacing w:after="0" w:line="240" w:lineRule="auto"/>
      </w:pPr>
      <w:r>
        <w:separator/>
      </w:r>
    </w:p>
  </w:endnote>
  <w:endnote w:type="continuationSeparator" w:id="0">
    <w:p w:rsidR="00BE1C75" w:rsidRDefault="00BE1C75" w:rsidP="006863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nArial Narrow">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VNtimes new roman">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6504644"/>
      <w:docPartObj>
        <w:docPartGallery w:val="Page Numbers (Bottom of Page)"/>
        <w:docPartUnique/>
      </w:docPartObj>
    </w:sdtPr>
    <w:sdtEndPr>
      <w:rPr>
        <w:noProof/>
      </w:rPr>
    </w:sdtEndPr>
    <w:sdtContent>
      <w:p w:rsidR="00215213" w:rsidRDefault="00215213">
        <w:pPr>
          <w:pStyle w:val="Footer"/>
          <w:jc w:val="right"/>
        </w:pPr>
        <w:r>
          <w:fldChar w:fldCharType="begin"/>
        </w:r>
        <w:r>
          <w:instrText xml:space="preserve"> PAGE   \* MERGEFORMAT </w:instrText>
        </w:r>
        <w:r>
          <w:fldChar w:fldCharType="separate"/>
        </w:r>
        <w:r w:rsidR="00F8437E">
          <w:rPr>
            <w:noProof/>
          </w:rPr>
          <w:t>1</w:t>
        </w:r>
        <w:r>
          <w:rPr>
            <w:noProof/>
          </w:rPr>
          <w:fldChar w:fldCharType="end"/>
        </w:r>
      </w:p>
    </w:sdtContent>
  </w:sdt>
  <w:p w:rsidR="00215213" w:rsidRDefault="00215213">
    <w:pPr>
      <w:pStyle w:val="Foote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1C75" w:rsidRDefault="00BE1C75" w:rsidP="00686353">
      <w:pPr>
        <w:spacing w:after="0" w:line="240" w:lineRule="auto"/>
      </w:pPr>
      <w:r>
        <w:separator/>
      </w:r>
    </w:p>
  </w:footnote>
  <w:footnote w:type="continuationSeparator" w:id="0">
    <w:p w:rsidR="00BE1C75" w:rsidRDefault="00BE1C75" w:rsidP="006863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064DA"/>
    <w:multiLevelType w:val="hybridMultilevel"/>
    <w:tmpl w:val="53D47A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117187"/>
    <w:multiLevelType w:val="hybridMultilevel"/>
    <w:tmpl w:val="EFF6757A"/>
    <w:lvl w:ilvl="0" w:tplc="31C842CA">
      <w:start w:val="387"/>
      <w:numFmt w:val="bullet"/>
      <w:lvlText w:val="-"/>
      <w:lvlJc w:val="left"/>
      <w:pPr>
        <w:tabs>
          <w:tab w:val="num" w:pos="705"/>
        </w:tabs>
        <w:ind w:left="705" w:hanging="360"/>
      </w:pPr>
      <w:rPr>
        <w:rFonts w:ascii=".VnArial Narrow" w:eastAsia="Times New Roman" w:hAnsi=".VnArial Narrow" w:cs="Times New Roman" w:hint="default"/>
      </w:rPr>
    </w:lvl>
    <w:lvl w:ilvl="1" w:tplc="04090003" w:tentative="1">
      <w:start w:val="1"/>
      <w:numFmt w:val="bullet"/>
      <w:lvlText w:val="o"/>
      <w:lvlJc w:val="left"/>
      <w:pPr>
        <w:tabs>
          <w:tab w:val="num" w:pos="1425"/>
        </w:tabs>
        <w:ind w:left="1425" w:hanging="360"/>
      </w:pPr>
      <w:rPr>
        <w:rFonts w:ascii="Courier New" w:hAnsi="Courier New" w:cs="Courier New" w:hint="default"/>
      </w:rPr>
    </w:lvl>
    <w:lvl w:ilvl="2" w:tplc="04090005" w:tentative="1">
      <w:start w:val="1"/>
      <w:numFmt w:val="bullet"/>
      <w:lvlText w:val=""/>
      <w:lvlJc w:val="left"/>
      <w:pPr>
        <w:tabs>
          <w:tab w:val="num" w:pos="2145"/>
        </w:tabs>
        <w:ind w:left="2145" w:hanging="360"/>
      </w:pPr>
      <w:rPr>
        <w:rFonts w:ascii="Wingdings" w:hAnsi="Wingdings" w:hint="default"/>
      </w:rPr>
    </w:lvl>
    <w:lvl w:ilvl="3" w:tplc="04090001" w:tentative="1">
      <w:start w:val="1"/>
      <w:numFmt w:val="bullet"/>
      <w:lvlText w:val=""/>
      <w:lvlJc w:val="left"/>
      <w:pPr>
        <w:tabs>
          <w:tab w:val="num" w:pos="2865"/>
        </w:tabs>
        <w:ind w:left="2865" w:hanging="360"/>
      </w:pPr>
      <w:rPr>
        <w:rFonts w:ascii="Symbol" w:hAnsi="Symbol" w:hint="default"/>
      </w:rPr>
    </w:lvl>
    <w:lvl w:ilvl="4" w:tplc="04090003" w:tentative="1">
      <w:start w:val="1"/>
      <w:numFmt w:val="bullet"/>
      <w:lvlText w:val="o"/>
      <w:lvlJc w:val="left"/>
      <w:pPr>
        <w:tabs>
          <w:tab w:val="num" w:pos="3585"/>
        </w:tabs>
        <w:ind w:left="3585" w:hanging="360"/>
      </w:pPr>
      <w:rPr>
        <w:rFonts w:ascii="Courier New" w:hAnsi="Courier New" w:cs="Courier New" w:hint="default"/>
      </w:rPr>
    </w:lvl>
    <w:lvl w:ilvl="5" w:tplc="04090005" w:tentative="1">
      <w:start w:val="1"/>
      <w:numFmt w:val="bullet"/>
      <w:lvlText w:val=""/>
      <w:lvlJc w:val="left"/>
      <w:pPr>
        <w:tabs>
          <w:tab w:val="num" w:pos="4305"/>
        </w:tabs>
        <w:ind w:left="4305" w:hanging="360"/>
      </w:pPr>
      <w:rPr>
        <w:rFonts w:ascii="Wingdings" w:hAnsi="Wingdings" w:hint="default"/>
      </w:rPr>
    </w:lvl>
    <w:lvl w:ilvl="6" w:tplc="04090001" w:tentative="1">
      <w:start w:val="1"/>
      <w:numFmt w:val="bullet"/>
      <w:lvlText w:val=""/>
      <w:lvlJc w:val="left"/>
      <w:pPr>
        <w:tabs>
          <w:tab w:val="num" w:pos="5025"/>
        </w:tabs>
        <w:ind w:left="5025" w:hanging="360"/>
      </w:pPr>
      <w:rPr>
        <w:rFonts w:ascii="Symbol" w:hAnsi="Symbol" w:hint="default"/>
      </w:rPr>
    </w:lvl>
    <w:lvl w:ilvl="7" w:tplc="04090003" w:tentative="1">
      <w:start w:val="1"/>
      <w:numFmt w:val="bullet"/>
      <w:lvlText w:val="o"/>
      <w:lvlJc w:val="left"/>
      <w:pPr>
        <w:tabs>
          <w:tab w:val="num" w:pos="5745"/>
        </w:tabs>
        <w:ind w:left="5745" w:hanging="360"/>
      </w:pPr>
      <w:rPr>
        <w:rFonts w:ascii="Courier New" w:hAnsi="Courier New" w:cs="Courier New" w:hint="default"/>
      </w:rPr>
    </w:lvl>
    <w:lvl w:ilvl="8" w:tplc="04090005" w:tentative="1">
      <w:start w:val="1"/>
      <w:numFmt w:val="bullet"/>
      <w:lvlText w:val=""/>
      <w:lvlJc w:val="left"/>
      <w:pPr>
        <w:tabs>
          <w:tab w:val="num" w:pos="6465"/>
        </w:tabs>
        <w:ind w:left="6465" w:hanging="360"/>
      </w:pPr>
      <w:rPr>
        <w:rFonts w:ascii="Wingdings" w:hAnsi="Wingdings" w:hint="default"/>
      </w:rPr>
    </w:lvl>
  </w:abstractNum>
  <w:abstractNum w:abstractNumId="2" w15:restartNumberingAfterBreak="0">
    <w:nsid w:val="0AA052D7"/>
    <w:multiLevelType w:val="hybridMultilevel"/>
    <w:tmpl w:val="C1989DAA"/>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3" w15:restartNumberingAfterBreak="0">
    <w:nsid w:val="0B8525CD"/>
    <w:multiLevelType w:val="hybridMultilevel"/>
    <w:tmpl w:val="C9AECDD2"/>
    <w:lvl w:ilvl="0" w:tplc="D21C385E">
      <w:start w:val="4"/>
      <w:numFmt w:val="bullet"/>
      <w:lvlText w:val="-"/>
      <w:lvlJc w:val="left"/>
      <w:pPr>
        <w:tabs>
          <w:tab w:val="num" w:pos="1190"/>
        </w:tabs>
        <w:ind w:left="1190" w:hanging="510"/>
      </w:pPr>
      <w:rPr>
        <w:rFonts w:ascii="Times New Roman" w:eastAsia="Times New Roman" w:hAnsi="Times New Roman" w:cs="Times New Roman" w:hint="default"/>
      </w:rPr>
    </w:lvl>
    <w:lvl w:ilvl="1" w:tplc="04090003" w:tentative="1">
      <w:start w:val="1"/>
      <w:numFmt w:val="bullet"/>
      <w:lvlText w:val="o"/>
      <w:lvlJc w:val="left"/>
      <w:pPr>
        <w:tabs>
          <w:tab w:val="num" w:pos="1760"/>
        </w:tabs>
        <w:ind w:left="1760" w:hanging="360"/>
      </w:pPr>
      <w:rPr>
        <w:rFonts w:ascii="Courier New" w:hAnsi="Courier New" w:hint="default"/>
      </w:rPr>
    </w:lvl>
    <w:lvl w:ilvl="2" w:tplc="04090005" w:tentative="1">
      <w:start w:val="1"/>
      <w:numFmt w:val="bullet"/>
      <w:lvlText w:val=""/>
      <w:lvlJc w:val="left"/>
      <w:pPr>
        <w:tabs>
          <w:tab w:val="num" w:pos="2480"/>
        </w:tabs>
        <w:ind w:left="2480" w:hanging="360"/>
      </w:pPr>
      <w:rPr>
        <w:rFonts w:ascii="Wingdings" w:hAnsi="Wingdings" w:hint="default"/>
      </w:rPr>
    </w:lvl>
    <w:lvl w:ilvl="3" w:tplc="04090001" w:tentative="1">
      <w:start w:val="1"/>
      <w:numFmt w:val="bullet"/>
      <w:lvlText w:val=""/>
      <w:lvlJc w:val="left"/>
      <w:pPr>
        <w:tabs>
          <w:tab w:val="num" w:pos="3200"/>
        </w:tabs>
        <w:ind w:left="3200" w:hanging="360"/>
      </w:pPr>
      <w:rPr>
        <w:rFonts w:ascii="Symbol" w:hAnsi="Symbol" w:hint="default"/>
      </w:rPr>
    </w:lvl>
    <w:lvl w:ilvl="4" w:tplc="04090003" w:tentative="1">
      <w:start w:val="1"/>
      <w:numFmt w:val="bullet"/>
      <w:lvlText w:val="o"/>
      <w:lvlJc w:val="left"/>
      <w:pPr>
        <w:tabs>
          <w:tab w:val="num" w:pos="3920"/>
        </w:tabs>
        <w:ind w:left="3920" w:hanging="360"/>
      </w:pPr>
      <w:rPr>
        <w:rFonts w:ascii="Courier New" w:hAnsi="Courier New" w:hint="default"/>
      </w:rPr>
    </w:lvl>
    <w:lvl w:ilvl="5" w:tplc="04090005" w:tentative="1">
      <w:start w:val="1"/>
      <w:numFmt w:val="bullet"/>
      <w:lvlText w:val=""/>
      <w:lvlJc w:val="left"/>
      <w:pPr>
        <w:tabs>
          <w:tab w:val="num" w:pos="4640"/>
        </w:tabs>
        <w:ind w:left="4640" w:hanging="360"/>
      </w:pPr>
      <w:rPr>
        <w:rFonts w:ascii="Wingdings" w:hAnsi="Wingdings" w:hint="default"/>
      </w:rPr>
    </w:lvl>
    <w:lvl w:ilvl="6" w:tplc="04090001" w:tentative="1">
      <w:start w:val="1"/>
      <w:numFmt w:val="bullet"/>
      <w:lvlText w:val=""/>
      <w:lvlJc w:val="left"/>
      <w:pPr>
        <w:tabs>
          <w:tab w:val="num" w:pos="5360"/>
        </w:tabs>
        <w:ind w:left="5360" w:hanging="360"/>
      </w:pPr>
      <w:rPr>
        <w:rFonts w:ascii="Symbol" w:hAnsi="Symbol" w:hint="default"/>
      </w:rPr>
    </w:lvl>
    <w:lvl w:ilvl="7" w:tplc="04090003" w:tentative="1">
      <w:start w:val="1"/>
      <w:numFmt w:val="bullet"/>
      <w:lvlText w:val="o"/>
      <w:lvlJc w:val="left"/>
      <w:pPr>
        <w:tabs>
          <w:tab w:val="num" w:pos="6080"/>
        </w:tabs>
        <w:ind w:left="6080" w:hanging="360"/>
      </w:pPr>
      <w:rPr>
        <w:rFonts w:ascii="Courier New" w:hAnsi="Courier New" w:hint="default"/>
      </w:rPr>
    </w:lvl>
    <w:lvl w:ilvl="8" w:tplc="04090005" w:tentative="1">
      <w:start w:val="1"/>
      <w:numFmt w:val="bullet"/>
      <w:lvlText w:val=""/>
      <w:lvlJc w:val="left"/>
      <w:pPr>
        <w:tabs>
          <w:tab w:val="num" w:pos="6800"/>
        </w:tabs>
        <w:ind w:left="6800" w:hanging="360"/>
      </w:pPr>
      <w:rPr>
        <w:rFonts w:ascii="Wingdings" w:hAnsi="Wingdings" w:hint="default"/>
      </w:rPr>
    </w:lvl>
  </w:abstractNum>
  <w:abstractNum w:abstractNumId="4" w15:restartNumberingAfterBreak="0">
    <w:nsid w:val="0C8F715D"/>
    <w:multiLevelType w:val="hybridMultilevel"/>
    <w:tmpl w:val="56C435BA"/>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EC308BC"/>
    <w:multiLevelType w:val="hybridMultilevel"/>
    <w:tmpl w:val="D4ECFD2A"/>
    <w:lvl w:ilvl="0" w:tplc="AAFAED22">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2045F75"/>
    <w:multiLevelType w:val="hybridMultilevel"/>
    <w:tmpl w:val="B0CACB4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2E6380F"/>
    <w:multiLevelType w:val="hybridMultilevel"/>
    <w:tmpl w:val="C0D407F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31E25D8"/>
    <w:multiLevelType w:val="hybridMultilevel"/>
    <w:tmpl w:val="5E148C2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48B4E5A"/>
    <w:multiLevelType w:val="hybridMultilevel"/>
    <w:tmpl w:val="CCBE551C"/>
    <w:lvl w:ilvl="0" w:tplc="88F49E34">
      <w:start w:val="1"/>
      <w:numFmt w:val="bullet"/>
      <w:lvlText w:val="-"/>
      <w:lvlJc w:val="left"/>
      <w:pPr>
        <w:ind w:left="383" w:hanging="360"/>
      </w:pPr>
      <w:rPr>
        <w:rFonts w:ascii="Times New Roman" w:eastAsia="Calibri" w:hAnsi="Times New Roman" w:cs="Times New Roman" w:hint="default"/>
      </w:rPr>
    </w:lvl>
    <w:lvl w:ilvl="1" w:tplc="04090003" w:tentative="1">
      <w:start w:val="1"/>
      <w:numFmt w:val="bullet"/>
      <w:lvlText w:val="o"/>
      <w:lvlJc w:val="left"/>
      <w:pPr>
        <w:ind w:left="1103" w:hanging="360"/>
      </w:pPr>
      <w:rPr>
        <w:rFonts w:ascii="Courier New" w:hAnsi="Courier New" w:cs="Courier New" w:hint="default"/>
      </w:rPr>
    </w:lvl>
    <w:lvl w:ilvl="2" w:tplc="04090005" w:tentative="1">
      <w:start w:val="1"/>
      <w:numFmt w:val="bullet"/>
      <w:lvlText w:val=""/>
      <w:lvlJc w:val="left"/>
      <w:pPr>
        <w:ind w:left="1823" w:hanging="360"/>
      </w:pPr>
      <w:rPr>
        <w:rFonts w:ascii="Wingdings" w:hAnsi="Wingdings" w:hint="default"/>
      </w:rPr>
    </w:lvl>
    <w:lvl w:ilvl="3" w:tplc="04090001" w:tentative="1">
      <w:start w:val="1"/>
      <w:numFmt w:val="bullet"/>
      <w:lvlText w:val=""/>
      <w:lvlJc w:val="left"/>
      <w:pPr>
        <w:ind w:left="2543" w:hanging="360"/>
      </w:pPr>
      <w:rPr>
        <w:rFonts w:ascii="Symbol" w:hAnsi="Symbol" w:hint="default"/>
      </w:rPr>
    </w:lvl>
    <w:lvl w:ilvl="4" w:tplc="04090003" w:tentative="1">
      <w:start w:val="1"/>
      <w:numFmt w:val="bullet"/>
      <w:lvlText w:val="o"/>
      <w:lvlJc w:val="left"/>
      <w:pPr>
        <w:ind w:left="3263" w:hanging="360"/>
      </w:pPr>
      <w:rPr>
        <w:rFonts w:ascii="Courier New" w:hAnsi="Courier New" w:cs="Courier New" w:hint="default"/>
      </w:rPr>
    </w:lvl>
    <w:lvl w:ilvl="5" w:tplc="04090005" w:tentative="1">
      <w:start w:val="1"/>
      <w:numFmt w:val="bullet"/>
      <w:lvlText w:val=""/>
      <w:lvlJc w:val="left"/>
      <w:pPr>
        <w:ind w:left="3983" w:hanging="360"/>
      </w:pPr>
      <w:rPr>
        <w:rFonts w:ascii="Wingdings" w:hAnsi="Wingdings" w:hint="default"/>
      </w:rPr>
    </w:lvl>
    <w:lvl w:ilvl="6" w:tplc="04090001" w:tentative="1">
      <w:start w:val="1"/>
      <w:numFmt w:val="bullet"/>
      <w:lvlText w:val=""/>
      <w:lvlJc w:val="left"/>
      <w:pPr>
        <w:ind w:left="4703" w:hanging="360"/>
      </w:pPr>
      <w:rPr>
        <w:rFonts w:ascii="Symbol" w:hAnsi="Symbol" w:hint="default"/>
      </w:rPr>
    </w:lvl>
    <w:lvl w:ilvl="7" w:tplc="04090003" w:tentative="1">
      <w:start w:val="1"/>
      <w:numFmt w:val="bullet"/>
      <w:lvlText w:val="o"/>
      <w:lvlJc w:val="left"/>
      <w:pPr>
        <w:ind w:left="5423" w:hanging="360"/>
      </w:pPr>
      <w:rPr>
        <w:rFonts w:ascii="Courier New" w:hAnsi="Courier New" w:cs="Courier New" w:hint="default"/>
      </w:rPr>
    </w:lvl>
    <w:lvl w:ilvl="8" w:tplc="04090005" w:tentative="1">
      <w:start w:val="1"/>
      <w:numFmt w:val="bullet"/>
      <w:lvlText w:val=""/>
      <w:lvlJc w:val="left"/>
      <w:pPr>
        <w:ind w:left="6143" w:hanging="360"/>
      </w:pPr>
      <w:rPr>
        <w:rFonts w:ascii="Wingdings" w:hAnsi="Wingdings" w:hint="default"/>
      </w:rPr>
    </w:lvl>
  </w:abstractNum>
  <w:abstractNum w:abstractNumId="10" w15:restartNumberingAfterBreak="0">
    <w:nsid w:val="156F7F7E"/>
    <w:multiLevelType w:val="hybridMultilevel"/>
    <w:tmpl w:val="20BACAD4"/>
    <w:lvl w:ilvl="0" w:tplc="04090001">
      <w:start w:val="1"/>
      <w:numFmt w:val="bullet"/>
      <w:lvlText w:val=""/>
      <w:lvlJc w:val="left"/>
      <w:pPr>
        <w:ind w:left="910" w:hanging="360"/>
      </w:pPr>
      <w:rPr>
        <w:rFonts w:ascii="Symbol" w:hAnsi="Symbol" w:hint="default"/>
      </w:rPr>
    </w:lvl>
    <w:lvl w:ilvl="1" w:tplc="04090003" w:tentative="1">
      <w:start w:val="1"/>
      <w:numFmt w:val="bullet"/>
      <w:lvlText w:val="o"/>
      <w:lvlJc w:val="left"/>
      <w:pPr>
        <w:ind w:left="1443" w:hanging="360"/>
      </w:pPr>
      <w:rPr>
        <w:rFonts w:ascii="Courier New" w:hAnsi="Courier New" w:cs="Courier New" w:hint="default"/>
      </w:rPr>
    </w:lvl>
    <w:lvl w:ilvl="2" w:tplc="04090005" w:tentative="1">
      <w:start w:val="1"/>
      <w:numFmt w:val="bullet"/>
      <w:lvlText w:val=""/>
      <w:lvlJc w:val="left"/>
      <w:pPr>
        <w:ind w:left="2163" w:hanging="360"/>
      </w:pPr>
      <w:rPr>
        <w:rFonts w:ascii="Wingdings" w:hAnsi="Wingdings" w:hint="default"/>
      </w:rPr>
    </w:lvl>
    <w:lvl w:ilvl="3" w:tplc="04090001" w:tentative="1">
      <w:start w:val="1"/>
      <w:numFmt w:val="bullet"/>
      <w:lvlText w:val=""/>
      <w:lvlJc w:val="left"/>
      <w:pPr>
        <w:ind w:left="2883" w:hanging="360"/>
      </w:pPr>
      <w:rPr>
        <w:rFonts w:ascii="Symbol" w:hAnsi="Symbol" w:hint="default"/>
      </w:rPr>
    </w:lvl>
    <w:lvl w:ilvl="4" w:tplc="04090003" w:tentative="1">
      <w:start w:val="1"/>
      <w:numFmt w:val="bullet"/>
      <w:lvlText w:val="o"/>
      <w:lvlJc w:val="left"/>
      <w:pPr>
        <w:ind w:left="3603" w:hanging="360"/>
      </w:pPr>
      <w:rPr>
        <w:rFonts w:ascii="Courier New" w:hAnsi="Courier New" w:cs="Courier New" w:hint="default"/>
      </w:rPr>
    </w:lvl>
    <w:lvl w:ilvl="5" w:tplc="04090005" w:tentative="1">
      <w:start w:val="1"/>
      <w:numFmt w:val="bullet"/>
      <w:lvlText w:val=""/>
      <w:lvlJc w:val="left"/>
      <w:pPr>
        <w:ind w:left="4323" w:hanging="360"/>
      </w:pPr>
      <w:rPr>
        <w:rFonts w:ascii="Wingdings" w:hAnsi="Wingdings" w:hint="default"/>
      </w:rPr>
    </w:lvl>
    <w:lvl w:ilvl="6" w:tplc="04090001" w:tentative="1">
      <w:start w:val="1"/>
      <w:numFmt w:val="bullet"/>
      <w:lvlText w:val=""/>
      <w:lvlJc w:val="left"/>
      <w:pPr>
        <w:ind w:left="5043" w:hanging="360"/>
      </w:pPr>
      <w:rPr>
        <w:rFonts w:ascii="Symbol" w:hAnsi="Symbol" w:hint="default"/>
      </w:rPr>
    </w:lvl>
    <w:lvl w:ilvl="7" w:tplc="04090003" w:tentative="1">
      <w:start w:val="1"/>
      <w:numFmt w:val="bullet"/>
      <w:lvlText w:val="o"/>
      <w:lvlJc w:val="left"/>
      <w:pPr>
        <w:ind w:left="5763" w:hanging="360"/>
      </w:pPr>
      <w:rPr>
        <w:rFonts w:ascii="Courier New" w:hAnsi="Courier New" w:cs="Courier New" w:hint="default"/>
      </w:rPr>
    </w:lvl>
    <w:lvl w:ilvl="8" w:tplc="04090005" w:tentative="1">
      <w:start w:val="1"/>
      <w:numFmt w:val="bullet"/>
      <w:lvlText w:val=""/>
      <w:lvlJc w:val="left"/>
      <w:pPr>
        <w:ind w:left="6483" w:hanging="360"/>
      </w:pPr>
      <w:rPr>
        <w:rFonts w:ascii="Wingdings" w:hAnsi="Wingdings" w:hint="default"/>
      </w:rPr>
    </w:lvl>
  </w:abstractNum>
  <w:abstractNum w:abstractNumId="11" w15:restartNumberingAfterBreak="0">
    <w:nsid w:val="16E04816"/>
    <w:multiLevelType w:val="hybridMultilevel"/>
    <w:tmpl w:val="7F8CA2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E30421A"/>
    <w:multiLevelType w:val="hybridMultilevel"/>
    <w:tmpl w:val="90A23642"/>
    <w:lvl w:ilvl="0" w:tplc="5D5634A8">
      <w:start w:val="8"/>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3" w15:restartNumberingAfterBreak="0">
    <w:nsid w:val="1EAC67D6"/>
    <w:multiLevelType w:val="hybridMultilevel"/>
    <w:tmpl w:val="2E1A0ED6"/>
    <w:lvl w:ilvl="0" w:tplc="BC128A74">
      <w:start w:val="1"/>
      <w:numFmt w:val="decimal"/>
      <w:lvlText w:val="%1."/>
      <w:lvlJc w:val="left"/>
      <w:pPr>
        <w:ind w:left="907" w:hanging="36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14" w15:restartNumberingAfterBreak="0">
    <w:nsid w:val="1FD90EAF"/>
    <w:multiLevelType w:val="hybridMultilevel"/>
    <w:tmpl w:val="4438980C"/>
    <w:lvl w:ilvl="0" w:tplc="88E2E99A">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5" w15:restartNumberingAfterBreak="0">
    <w:nsid w:val="206A3C49"/>
    <w:multiLevelType w:val="hybridMultilevel"/>
    <w:tmpl w:val="41AA7B2E"/>
    <w:lvl w:ilvl="0" w:tplc="F0F0BB26">
      <w:start w:val="1"/>
      <w:numFmt w:val="decimal"/>
      <w:lvlText w:val="%1."/>
      <w:lvlJc w:val="left"/>
      <w:pPr>
        <w:tabs>
          <w:tab w:val="num" w:pos="1040"/>
        </w:tabs>
        <w:ind w:left="1040" w:hanging="360"/>
      </w:pPr>
      <w:rPr>
        <w:rFonts w:hint="default"/>
      </w:rPr>
    </w:lvl>
    <w:lvl w:ilvl="1" w:tplc="04090019" w:tentative="1">
      <w:start w:val="1"/>
      <w:numFmt w:val="lowerLetter"/>
      <w:lvlText w:val="%2."/>
      <w:lvlJc w:val="left"/>
      <w:pPr>
        <w:tabs>
          <w:tab w:val="num" w:pos="1760"/>
        </w:tabs>
        <w:ind w:left="1760" w:hanging="360"/>
      </w:pPr>
    </w:lvl>
    <w:lvl w:ilvl="2" w:tplc="0409001B" w:tentative="1">
      <w:start w:val="1"/>
      <w:numFmt w:val="lowerRoman"/>
      <w:lvlText w:val="%3."/>
      <w:lvlJc w:val="right"/>
      <w:pPr>
        <w:tabs>
          <w:tab w:val="num" w:pos="2480"/>
        </w:tabs>
        <w:ind w:left="2480" w:hanging="180"/>
      </w:pPr>
    </w:lvl>
    <w:lvl w:ilvl="3" w:tplc="0409000F" w:tentative="1">
      <w:start w:val="1"/>
      <w:numFmt w:val="decimal"/>
      <w:lvlText w:val="%4."/>
      <w:lvlJc w:val="left"/>
      <w:pPr>
        <w:tabs>
          <w:tab w:val="num" w:pos="3200"/>
        </w:tabs>
        <w:ind w:left="3200" w:hanging="360"/>
      </w:pPr>
    </w:lvl>
    <w:lvl w:ilvl="4" w:tplc="04090019" w:tentative="1">
      <w:start w:val="1"/>
      <w:numFmt w:val="lowerLetter"/>
      <w:lvlText w:val="%5."/>
      <w:lvlJc w:val="left"/>
      <w:pPr>
        <w:tabs>
          <w:tab w:val="num" w:pos="3920"/>
        </w:tabs>
        <w:ind w:left="3920" w:hanging="360"/>
      </w:pPr>
    </w:lvl>
    <w:lvl w:ilvl="5" w:tplc="0409001B" w:tentative="1">
      <w:start w:val="1"/>
      <w:numFmt w:val="lowerRoman"/>
      <w:lvlText w:val="%6."/>
      <w:lvlJc w:val="right"/>
      <w:pPr>
        <w:tabs>
          <w:tab w:val="num" w:pos="4640"/>
        </w:tabs>
        <w:ind w:left="4640" w:hanging="180"/>
      </w:pPr>
    </w:lvl>
    <w:lvl w:ilvl="6" w:tplc="0409000F" w:tentative="1">
      <w:start w:val="1"/>
      <w:numFmt w:val="decimal"/>
      <w:lvlText w:val="%7."/>
      <w:lvlJc w:val="left"/>
      <w:pPr>
        <w:tabs>
          <w:tab w:val="num" w:pos="5360"/>
        </w:tabs>
        <w:ind w:left="5360" w:hanging="360"/>
      </w:pPr>
    </w:lvl>
    <w:lvl w:ilvl="7" w:tplc="04090019" w:tentative="1">
      <w:start w:val="1"/>
      <w:numFmt w:val="lowerLetter"/>
      <w:lvlText w:val="%8."/>
      <w:lvlJc w:val="left"/>
      <w:pPr>
        <w:tabs>
          <w:tab w:val="num" w:pos="6080"/>
        </w:tabs>
        <w:ind w:left="6080" w:hanging="360"/>
      </w:pPr>
    </w:lvl>
    <w:lvl w:ilvl="8" w:tplc="0409001B" w:tentative="1">
      <w:start w:val="1"/>
      <w:numFmt w:val="lowerRoman"/>
      <w:lvlText w:val="%9."/>
      <w:lvlJc w:val="right"/>
      <w:pPr>
        <w:tabs>
          <w:tab w:val="num" w:pos="6800"/>
        </w:tabs>
        <w:ind w:left="6800" w:hanging="180"/>
      </w:pPr>
    </w:lvl>
  </w:abstractNum>
  <w:abstractNum w:abstractNumId="16" w15:restartNumberingAfterBreak="0">
    <w:nsid w:val="2A2E5944"/>
    <w:multiLevelType w:val="hybridMultilevel"/>
    <w:tmpl w:val="BFD4B12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0A84C9F"/>
    <w:multiLevelType w:val="hybridMultilevel"/>
    <w:tmpl w:val="50E0FC6E"/>
    <w:lvl w:ilvl="0" w:tplc="DA9AED12">
      <w:start w:val="4"/>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40731BF"/>
    <w:multiLevelType w:val="hybridMultilevel"/>
    <w:tmpl w:val="190A01DA"/>
    <w:lvl w:ilvl="0" w:tplc="362C9F7E">
      <w:start w:val="1"/>
      <w:numFmt w:val="decimal"/>
      <w:lvlText w:val="%1."/>
      <w:lvlJc w:val="left"/>
      <w:pPr>
        <w:tabs>
          <w:tab w:val="num" w:pos="1040"/>
        </w:tabs>
        <w:ind w:left="1040" w:hanging="360"/>
      </w:pPr>
      <w:rPr>
        <w:rFonts w:hint="default"/>
      </w:rPr>
    </w:lvl>
    <w:lvl w:ilvl="1" w:tplc="04090019" w:tentative="1">
      <w:start w:val="1"/>
      <w:numFmt w:val="lowerLetter"/>
      <w:lvlText w:val="%2."/>
      <w:lvlJc w:val="left"/>
      <w:pPr>
        <w:tabs>
          <w:tab w:val="num" w:pos="1760"/>
        </w:tabs>
        <w:ind w:left="1760" w:hanging="360"/>
      </w:pPr>
    </w:lvl>
    <w:lvl w:ilvl="2" w:tplc="0409001B" w:tentative="1">
      <w:start w:val="1"/>
      <w:numFmt w:val="lowerRoman"/>
      <w:lvlText w:val="%3."/>
      <w:lvlJc w:val="right"/>
      <w:pPr>
        <w:tabs>
          <w:tab w:val="num" w:pos="2480"/>
        </w:tabs>
        <w:ind w:left="2480" w:hanging="180"/>
      </w:pPr>
    </w:lvl>
    <w:lvl w:ilvl="3" w:tplc="0409000F" w:tentative="1">
      <w:start w:val="1"/>
      <w:numFmt w:val="decimal"/>
      <w:lvlText w:val="%4."/>
      <w:lvlJc w:val="left"/>
      <w:pPr>
        <w:tabs>
          <w:tab w:val="num" w:pos="3200"/>
        </w:tabs>
        <w:ind w:left="3200" w:hanging="360"/>
      </w:pPr>
    </w:lvl>
    <w:lvl w:ilvl="4" w:tplc="04090019" w:tentative="1">
      <w:start w:val="1"/>
      <w:numFmt w:val="lowerLetter"/>
      <w:lvlText w:val="%5."/>
      <w:lvlJc w:val="left"/>
      <w:pPr>
        <w:tabs>
          <w:tab w:val="num" w:pos="3920"/>
        </w:tabs>
        <w:ind w:left="3920" w:hanging="360"/>
      </w:pPr>
    </w:lvl>
    <w:lvl w:ilvl="5" w:tplc="0409001B" w:tentative="1">
      <w:start w:val="1"/>
      <w:numFmt w:val="lowerRoman"/>
      <w:lvlText w:val="%6."/>
      <w:lvlJc w:val="right"/>
      <w:pPr>
        <w:tabs>
          <w:tab w:val="num" w:pos="4640"/>
        </w:tabs>
        <w:ind w:left="4640" w:hanging="180"/>
      </w:pPr>
    </w:lvl>
    <w:lvl w:ilvl="6" w:tplc="0409000F" w:tentative="1">
      <w:start w:val="1"/>
      <w:numFmt w:val="decimal"/>
      <w:lvlText w:val="%7."/>
      <w:lvlJc w:val="left"/>
      <w:pPr>
        <w:tabs>
          <w:tab w:val="num" w:pos="5360"/>
        </w:tabs>
        <w:ind w:left="5360" w:hanging="360"/>
      </w:pPr>
    </w:lvl>
    <w:lvl w:ilvl="7" w:tplc="04090019" w:tentative="1">
      <w:start w:val="1"/>
      <w:numFmt w:val="lowerLetter"/>
      <w:lvlText w:val="%8."/>
      <w:lvlJc w:val="left"/>
      <w:pPr>
        <w:tabs>
          <w:tab w:val="num" w:pos="6080"/>
        </w:tabs>
        <w:ind w:left="6080" w:hanging="360"/>
      </w:pPr>
    </w:lvl>
    <w:lvl w:ilvl="8" w:tplc="0409001B" w:tentative="1">
      <w:start w:val="1"/>
      <w:numFmt w:val="lowerRoman"/>
      <w:lvlText w:val="%9."/>
      <w:lvlJc w:val="right"/>
      <w:pPr>
        <w:tabs>
          <w:tab w:val="num" w:pos="6800"/>
        </w:tabs>
        <w:ind w:left="6800" w:hanging="180"/>
      </w:pPr>
    </w:lvl>
  </w:abstractNum>
  <w:abstractNum w:abstractNumId="19" w15:restartNumberingAfterBreak="0">
    <w:nsid w:val="35F40564"/>
    <w:multiLevelType w:val="hybridMultilevel"/>
    <w:tmpl w:val="4DBEF61E"/>
    <w:lvl w:ilvl="0" w:tplc="82CC34DC">
      <w:start w:val="4"/>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20" w15:restartNumberingAfterBreak="0">
    <w:nsid w:val="361F08CC"/>
    <w:multiLevelType w:val="hybridMultilevel"/>
    <w:tmpl w:val="4F9EB6D2"/>
    <w:lvl w:ilvl="0" w:tplc="B1BC0774">
      <w:start w:val="19"/>
      <w:numFmt w:val="bullet"/>
      <w:lvlText w:val="-"/>
      <w:lvlJc w:val="left"/>
      <w:pPr>
        <w:tabs>
          <w:tab w:val="num" w:pos="3240"/>
        </w:tabs>
        <w:ind w:left="3240" w:hanging="360"/>
      </w:pPr>
      <w:rPr>
        <w:rFonts w:ascii="Times New Roman" w:eastAsia="Times New Roman" w:hAnsi="Times New Roman" w:cs="Times New Roman" w:hint="default"/>
      </w:rPr>
    </w:lvl>
    <w:lvl w:ilvl="1" w:tplc="04090003" w:tentative="1">
      <w:start w:val="1"/>
      <w:numFmt w:val="bullet"/>
      <w:lvlText w:val="o"/>
      <w:lvlJc w:val="left"/>
      <w:pPr>
        <w:tabs>
          <w:tab w:val="num" w:pos="3960"/>
        </w:tabs>
        <w:ind w:left="3960" w:hanging="360"/>
      </w:pPr>
      <w:rPr>
        <w:rFonts w:ascii="Courier New" w:hAnsi="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21" w15:restartNumberingAfterBreak="0">
    <w:nsid w:val="38222BF9"/>
    <w:multiLevelType w:val="hybridMultilevel"/>
    <w:tmpl w:val="9578AD86"/>
    <w:lvl w:ilvl="0" w:tplc="B704CD10">
      <w:start w:val="1"/>
      <w:numFmt w:val="bullet"/>
      <w:lvlText w:val="-"/>
      <w:lvlJc w:val="left"/>
      <w:pPr>
        <w:tabs>
          <w:tab w:val="num" w:pos="1080"/>
        </w:tabs>
        <w:ind w:left="1080" w:hanging="360"/>
      </w:pPr>
      <w:rPr>
        <w:rFonts w:ascii="Times New Roman" w:eastAsia="Times New Roman" w:hAnsi="Times New Roman" w:cs="Times New Roman" w:hint="default"/>
      </w:rPr>
    </w:lvl>
    <w:lvl w:ilvl="1" w:tplc="04360003">
      <w:start w:val="1"/>
      <w:numFmt w:val="bullet"/>
      <w:lvlText w:val="o"/>
      <w:lvlJc w:val="left"/>
      <w:pPr>
        <w:tabs>
          <w:tab w:val="num" w:pos="1800"/>
        </w:tabs>
        <w:ind w:left="1800" w:hanging="360"/>
      </w:pPr>
      <w:rPr>
        <w:rFonts w:ascii="Courier New" w:hAnsi="Courier New" w:cs="Courier New" w:hint="default"/>
      </w:rPr>
    </w:lvl>
    <w:lvl w:ilvl="2" w:tplc="04360005" w:tentative="1">
      <w:start w:val="1"/>
      <w:numFmt w:val="bullet"/>
      <w:lvlText w:val=""/>
      <w:lvlJc w:val="left"/>
      <w:pPr>
        <w:tabs>
          <w:tab w:val="num" w:pos="2520"/>
        </w:tabs>
        <w:ind w:left="2520" w:hanging="360"/>
      </w:pPr>
      <w:rPr>
        <w:rFonts w:ascii="Wingdings" w:hAnsi="Wingdings" w:hint="default"/>
      </w:rPr>
    </w:lvl>
    <w:lvl w:ilvl="3" w:tplc="04360001" w:tentative="1">
      <w:start w:val="1"/>
      <w:numFmt w:val="bullet"/>
      <w:lvlText w:val=""/>
      <w:lvlJc w:val="left"/>
      <w:pPr>
        <w:tabs>
          <w:tab w:val="num" w:pos="3240"/>
        </w:tabs>
        <w:ind w:left="3240" w:hanging="360"/>
      </w:pPr>
      <w:rPr>
        <w:rFonts w:ascii="Symbol" w:hAnsi="Symbol" w:hint="default"/>
      </w:rPr>
    </w:lvl>
    <w:lvl w:ilvl="4" w:tplc="04360003" w:tentative="1">
      <w:start w:val="1"/>
      <w:numFmt w:val="bullet"/>
      <w:lvlText w:val="o"/>
      <w:lvlJc w:val="left"/>
      <w:pPr>
        <w:tabs>
          <w:tab w:val="num" w:pos="3960"/>
        </w:tabs>
        <w:ind w:left="3960" w:hanging="360"/>
      </w:pPr>
      <w:rPr>
        <w:rFonts w:ascii="Courier New" w:hAnsi="Courier New" w:cs="Courier New" w:hint="default"/>
      </w:rPr>
    </w:lvl>
    <w:lvl w:ilvl="5" w:tplc="04360005" w:tentative="1">
      <w:start w:val="1"/>
      <w:numFmt w:val="bullet"/>
      <w:lvlText w:val=""/>
      <w:lvlJc w:val="left"/>
      <w:pPr>
        <w:tabs>
          <w:tab w:val="num" w:pos="4680"/>
        </w:tabs>
        <w:ind w:left="4680" w:hanging="360"/>
      </w:pPr>
      <w:rPr>
        <w:rFonts w:ascii="Wingdings" w:hAnsi="Wingdings" w:hint="default"/>
      </w:rPr>
    </w:lvl>
    <w:lvl w:ilvl="6" w:tplc="04360001" w:tentative="1">
      <w:start w:val="1"/>
      <w:numFmt w:val="bullet"/>
      <w:lvlText w:val=""/>
      <w:lvlJc w:val="left"/>
      <w:pPr>
        <w:tabs>
          <w:tab w:val="num" w:pos="5400"/>
        </w:tabs>
        <w:ind w:left="5400" w:hanging="360"/>
      </w:pPr>
      <w:rPr>
        <w:rFonts w:ascii="Symbol" w:hAnsi="Symbol" w:hint="default"/>
      </w:rPr>
    </w:lvl>
    <w:lvl w:ilvl="7" w:tplc="04360003" w:tentative="1">
      <w:start w:val="1"/>
      <w:numFmt w:val="bullet"/>
      <w:lvlText w:val="o"/>
      <w:lvlJc w:val="left"/>
      <w:pPr>
        <w:tabs>
          <w:tab w:val="num" w:pos="6120"/>
        </w:tabs>
        <w:ind w:left="6120" w:hanging="360"/>
      </w:pPr>
      <w:rPr>
        <w:rFonts w:ascii="Courier New" w:hAnsi="Courier New" w:cs="Courier New" w:hint="default"/>
      </w:rPr>
    </w:lvl>
    <w:lvl w:ilvl="8" w:tplc="0436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388A38CA"/>
    <w:multiLevelType w:val="hybridMultilevel"/>
    <w:tmpl w:val="0CDE2126"/>
    <w:lvl w:ilvl="0" w:tplc="E64C978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A3E2E6F"/>
    <w:multiLevelType w:val="hybridMultilevel"/>
    <w:tmpl w:val="4C1C5BE0"/>
    <w:lvl w:ilvl="0" w:tplc="D0724EE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3FB71802"/>
    <w:multiLevelType w:val="hybridMultilevel"/>
    <w:tmpl w:val="F59AB344"/>
    <w:lvl w:ilvl="0" w:tplc="0436000F">
      <w:start w:val="1"/>
      <w:numFmt w:val="decimal"/>
      <w:lvlText w:val="%1."/>
      <w:lvlJc w:val="left"/>
      <w:pPr>
        <w:tabs>
          <w:tab w:val="num" w:pos="720"/>
        </w:tabs>
        <w:ind w:left="720" w:hanging="360"/>
      </w:pPr>
      <w:rPr>
        <w:rFonts w:hint="default"/>
      </w:rPr>
    </w:lvl>
    <w:lvl w:ilvl="1" w:tplc="04360019" w:tentative="1">
      <w:start w:val="1"/>
      <w:numFmt w:val="lowerLetter"/>
      <w:lvlText w:val="%2."/>
      <w:lvlJc w:val="left"/>
      <w:pPr>
        <w:tabs>
          <w:tab w:val="num" w:pos="1440"/>
        </w:tabs>
        <w:ind w:left="1440" w:hanging="360"/>
      </w:pPr>
    </w:lvl>
    <w:lvl w:ilvl="2" w:tplc="0436001B" w:tentative="1">
      <w:start w:val="1"/>
      <w:numFmt w:val="lowerRoman"/>
      <w:lvlText w:val="%3."/>
      <w:lvlJc w:val="right"/>
      <w:pPr>
        <w:tabs>
          <w:tab w:val="num" w:pos="2160"/>
        </w:tabs>
        <w:ind w:left="2160" w:hanging="180"/>
      </w:pPr>
    </w:lvl>
    <w:lvl w:ilvl="3" w:tplc="0436000F" w:tentative="1">
      <w:start w:val="1"/>
      <w:numFmt w:val="decimal"/>
      <w:lvlText w:val="%4."/>
      <w:lvlJc w:val="left"/>
      <w:pPr>
        <w:tabs>
          <w:tab w:val="num" w:pos="2880"/>
        </w:tabs>
        <w:ind w:left="2880" w:hanging="360"/>
      </w:pPr>
    </w:lvl>
    <w:lvl w:ilvl="4" w:tplc="04360019" w:tentative="1">
      <w:start w:val="1"/>
      <w:numFmt w:val="lowerLetter"/>
      <w:lvlText w:val="%5."/>
      <w:lvlJc w:val="left"/>
      <w:pPr>
        <w:tabs>
          <w:tab w:val="num" w:pos="3600"/>
        </w:tabs>
        <w:ind w:left="3600" w:hanging="360"/>
      </w:pPr>
    </w:lvl>
    <w:lvl w:ilvl="5" w:tplc="0436001B" w:tentative="1">
      <w:start w:val="1"/>
      <w:numFmt w:val="lowerRoman"/>
      <w:lvlText w:val="%6."/>
      <w:lvlJc w:val="right"/>
      <w:pPr>
        <w:tabs>
          <w:tab w:val="num" w:pos="4320"/>
        </w:tabs>
        <w:ind w:left="4320" w:hanging="180"/>
      </w:pPr>
    </w:lvl>
    <w:lvl w:ilvl="6" w:tplc="0436000F" w:tentative="1">
      <w:start w:val="1"/>
      <w:numFmt w:val="decimal"/>
      <w:lvlText w:val="%7."/>
      <w:lvlJc w:val="left"/>
      <w:pPr>
        <w:tabs>
          <w:tab w:val="num" w:pos="5040"/>
        </w:tabs>
        <w:ind w:left="5040" w:hanging="360"/>
      </w:pPr>
    </w:lvl>
    <w:lvl w:ilvl="7" w:tplc="04360019" w:tentative="1">
      <w:start w:val="1"/>
      <w:numFmt w:val="lowerLetter"/>
      <w:lvlText w:val="%8."/>
      <w:lvlJc w:val="left"/>
      <w:pPr>
        <w:tabs>
          <w:tab w:val="num" w:pos="5760"/>
        </w:tabs>
        <w:ind w:left="5760" w:hanging="360"/>
      </w:pPr>
    </w:lvl>
    <w:lvl w:ilvl="8" w:tplc="0436001B" w:tentative="1">
      <w:start w:val="1"/>
      <w:numFmt w:val="lowerRoman"/>
      <w:lvlText w:val="%9."/>
      <w:lvlJc w:val="right"/>
      <w:pPr>
        <w:tabs>
          <w:tab w:val="num" w:pos="6480"/>
        </w:tabs>
        <w:ind w:left="6480" w:hanging="180"/>
      </w:pPr>
    </w:lvl>
  </w:abstractNum>
  <w:abstractNum w:abstractNumId="25" w15:restartNumberingAfterBreak="0">
    <w:nsid w:val="41935C64"/>
    <w:multiLevelType w:val="hybridMultilevel"/>
    <w:tmpl w:val="DCEE11AE"/>
    <w:lvl w:ilvl="0" w:tplc="A1048DC2">
      <w:start w:val="8"/>
      <w:numFmt w:val="bullet"/>
      <w:lvlText w:val="-"/>
      <w:lvlJc w:val="left"/>
      <w:pPr>
        <w:ind w:left="910" w:hanging="360"/>
      </w:pPr>
      <w:rPr>
        <w:rFonts w:ascii="Times New Roman" w:eastAsia="Times New Roman" w:hAnsi="Times New Roman" w:cs="Times New Roman" w:hint="default"/>
      </w:rPr>
    </w:lvl>
    <w:lvl w:ilvl="1" w:tplc="04090003" w:tentative="1">
      <w:start w:val="1"/>
      <w:numFmt w:val="bullet"/>
      <w:lvlText w:val="o"/>
      <w:lvlJc w:val="left"/>
      <w:pPr>
        <w:ind w:left="1630" w:hanging="360"/>
      </w:pPr>
      <w:rPr>
        <w:rFonts w:ascii="Courier New" w:hAnsi="Courier New" w:cs="Courier New" w:hint="default"/>
      </w:rPr>
    </w:lvl>
    <w:lvl w:ilvl="2" w:tplc="04090005" w:tentative="1">
      <w:start w:val="1"/>
      <w:numFmt w:val="bullet"/>
      <w:lvlText w:val=""/>
      <w:lvlJc w:val="left"/>
      <w:pPr>
        <w:ind w:left="2350" w:hanging="360"/>
      </w:pPr>
      <w:rPr>
        <w:rFonts w:ascii="Wingdings" w:hAnsi="Wingdings" w:hint="default"/>
      </w:rPr>
    </w:lvl>
    <w:lvl w:ilvl="3" w:tplc="04090001" w:tentative="1">
      <w:start w:val="1"/>
      <w:numFmt w:val="bullet"/>
      <w:lvlText w:val=""/>
      <w:lvlJc w:val="left"/>
      <w:pPr>
        <w:ind w:left="3070" w:hanging="360"/>
      </w:pPr>
      <w:rPr>
        <w:rFonts w:ascii="Symbol" w:hAnsi="Symbol" w:hint="default"/>
      </w:rPr>
    </w:lvl>
    <w:lvl w:ilvl="4" w:tplc="04090003" w:tentative="1">
      <w:start w:val="1"/>
      <w:numFmt w:val="bullet"/>
      <w:lvlText w:val="o"/>
      <w:lvlJc w:val="left"/>
      <w:pPr>
        <w:ind w:left="3790" w:hanging="360"/>
      </w:pPr>
      <w:rPr>
        <w:rFonts w:ascii="Courier New" w:hAnsi="Courier New" w:cs="Courier New" w:hint="default"/>
      </w:rPr>
    </w:lvl>
    <w:lvl w:ilvl="5" w:tplc="04090005" w:tentative="1">
      <w:start w:val="1"/>
      <w:numFmt w:val="bullet"/>
      <w:lvlText w:val=""/>
      <w:lvlJc w:val="left"/>
      <w:pPr>
        <w:ind w:left="4510" w:hanging="360"/>
      </w:pPr>
      <w:rPr>
        <w:rFonts w:ascii="Wingdings" w:hAnsi="Wingdings" w:hint="default"/>
      </w:rPr>
    </w:lvl>
    <w:lvl w:ilvl="6" w:tplc="04090001" w:tentative="1">
      <w:start w:val="1"/>
      <w:numFmt w:val="bullet"/>
      <w:lvlText w:val=""/>
      <w:lvlJc w:val="left"/>
      <w:pPr>
        <w:ind w:left="5230" w:hanging="360"/>
      </w:pPr>
      <w:rPr>
        <w:rFonts w:ascii="Symbol" w:hAnsi="Symbol" w:hint="default"/>
      </w:rPr>
    </w:lvl>
    <w:lvl w:ilvl="7" w:tplc="04090003" w:tentative="1">
      <w:start w:val="1"/>
      <w:numFmt w:val="bullet"/>
      <w:lvlText w:val="o"/>
      <w:lvlJc w:val="left"/>
      <w:pPr>
        <w:ind w:left="5950" w:hanging="360"/>
      </w:pPr>
      <w:rPr>
        <w:rFonts w:ascii="Courier New" w:hAnsi="Courier New" w:cs="Courier New" w:hint="default"/>
      </w:rPr>
    </w:lvl>
    <w:lvl w:ilvl="8" w:tplc="04090005" w:tentative="1">
      <w:start w:val="1"/>
      <w:numFmt w:val="bullet"/>
      <w:lvlText w:val=""/>
      <w:lvlJc w:val="left"/>
      <w:pPr>
        <w:ind w:left="6670" w:hanging="360"/>
      </w:pPr>
      <w:rPr>
        <w:rFonts w:ascii="Wingdings" w:hAnsi="Wingdings" w:hint="default"/>
      </w:rPr>
    </w:lvl>
  </w:abstractNum>
  <w:abstractNum w:abstractNumId="26" w15:restartNumberingAfterBreak="0">
    <w:nsid w:val="446813ED"/>
    <w:multiLevelType w:val="multilevel"/>
    <w:tmpl w:val="5EBE01C8"/>
    <w:lvl w:ilvl="0">
      <w:start w:val="41"/>
      <w:numFmt w:val="bullet"/>
      <w:lvlText w:val="-"/>
      <w:lvlJc w:val="left"/>
      <w:pPr>
        <w:tabs>
          <w:tab w:val="num" w:pos="987"/>
        </w:tabs>
        <w:ind w:left="987" w:hanging="360"/>
      </w:pPr>
      <w:rPr>
        <w:rFonts w:ascii="Times New Roman" w:eastAsia="Times New Roman" w:hAnsi="Times New Roman" w:hint="default"/>
      </w:rPr>
    </w:lvl>
    <w:lvl w:ilvl="1">
      <w:start w:val="1"/>
      <w:numFmt w:val="bullet"/>
      <w:lvlText w:val="o"/>
      <w:lvlJc w:val="left"/>
      <w:pPr>
        <w:tabs>
          <w:tab w:val="num" w:pos="1707"/>
        </w:tabs>
        <w:ind w:left="1707" w:hanging="360"/>
      </w:pPr>
      <w:rPr>
        <w:rFonts w:ascii="Courier New" w:hAnsi="Courier New" w:cs="Courier New" w:hint="default"/>
      </w:rPr>
    </w:lvl>
    <w:lvl w:ilvl="2">
      <w:start w:val="1"/>
      <w:numFmt w:val="bullet"/>
      <w:lvlText w:val=""/>
      <w:lvlJc w:val="left"/>
      <w:pPr>
        <w:tabs>
          <w:tab w:val="num" w:pos="2427"/>
        </w:tabs>
        <w:ind w:left="2427" w:hanging="360"/>
      </w:pPr>
      <w:rPr>
        <w:rFonts w:ascii="Times New Roman" w:hAnsi="Times New Roman" w:cs="Times New Roman" w:hint="default"/>
      </w:rPr>
    </w:lvl>
    <w:lvl w:ilvl="3">
      <w:start w:val="1"/>
      <w:numFmt w:val="bullet"/>
      <w:lvlText w:val=""/>
      <w:lvlJc w:val="left"/>
      <w:pPr>
        <w:tabs>
          <w:tab w:val="num" w:pos="3147"/>
        </w:tabs>
        <w:ind w:left="3147" w:hanging="360"/>
      </w:pPr>
      <w:rPr>
        <w:rFonts w:ascii="Times New Roman" w:hAnsi="Times New Roman" w:cs="Times New Roman" w:hint="default"/>
      </w:rPr>
    </w:lvl>
    <w:lvl w:ilvl="4">
      <w:start w:val="1"/>
      <w:numFmt w:val="bullet"/>
      <w:lvlText w:val="o"/>
      <w:lvlJc w:val="left"/>
      <w:pPr>
        <w:tabs>
          <w:tab w:val="num" w:pos="3867"/>
        </w:tabs>
        <w:ind w:left="3867" w:hanging="360"/>
      </w:pPr>
      <w:rPr>
        <w:rFonts w:ascii="Courier New" w:hAnsi="Courier New" w:cs="Courier New" w:hint="default"/>
      </w:rPr>
    </w:lvl>
    <w:lvl w:ilvl="5">
      <w:start w:val="1"/>
      <w:numFmt w:val="bullet"/>
      <w:lvlText w:val=""/>
      <w:lvlJc w:val="left"/>
      <w:pPr>
        <w:tabs>
          <w:tab w:val="num" w:pos="4587"/>
        </w:tabs>
        <w:ind w:left="4587" w:hanging="360"/>
      </w:pPr>
      <w:rPr>
        <w:rFonts w:ascii="Times New Roman" w:hAnsi="Times New Roman" w:cs="Times New Roman" w:hint="default"/>
      </w:rPr>
    </w:lvl>
    <w:lvl w:ilvl="6">
      <w:start w:val="1"/>
      <w:numFmt w:val="bullet"/>
      <w:lvlText w:val=""/>
      <w:lvlJc w:val="left"/>
      <w:pPr>
        <w:tabs>
          <w:tab w:val="num" w:pos="5307"/>
        </w:tabs>
        <w:ind w:left="5307" w:hanging="360"/>
      </w:pPr>
      <w:rPr>
        <w:rFonts w:ascii="Times New Roman" w:hAnsi="Times New Roman" w:cs="Times New Roman" w:hint="default"/>
      </w:rPr>
    </w:lvl>
    <w:lvl w:ilvl="7">
      <w:start w:val="1"/>
      <w:numFmt w:val="bullet"/>
      <w:lvlText w:val="o"/>
      <w:lvlJc w:val="left"/>
      <w:pPr>
        <w:tabs>
          <w:tab w:val="num" w:pos="6027"/>
        </w:tabs>
        <w:ind w:left="6027" w:hanging="360"/>
      </w:pPr>
      <w:rPr>
        <w:rFonts w:ascii="Courier New" w:hAnsi="Courier New" w:cs="Courier New" w:hint="default"/>
      </w:rPr>
    </w:lvl>
    <w:lvl w:ilvl="8">
      <w:start w:val="1"/>
      <w:numFmt w:val="bullet"/>
      <w:lvlText w:val=""/>
      <w:lvlJc w:val="left"/>
      <w:pPr>
        <w:tabs>
          <w:tab w:val="num" w:pos="6747"/>
        </w:tabs>
        <w:ind w:left="6747" w:hanging="360"/>
      </w:pPr>
      <w:rPr>
        <w:rFonts w:ascii="Times New Roman" w:hAnsi="Times New Roman" w:cs="Times New Roman" w:hint="default"/>
      </w:rPr>
    </w:lvl>
  </w:abstractNum>
  <w:abstractNum w:abstractNumId="27" w15:restartNumberingAfterBreak="0">
    <w:nsid w:val="46A43F93"/>
    <w:multiLevelType w:val="hybridMultilevel"/>
    <w:tmpl w:val="E728801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C6C1FBE"/>
    <w:multiLevelType w:val="hybridMultilevel"/>
    <w:tmpl w:val="933E197E"/>
    <w:lvl w:ilvl="0" w:tplc="87D4492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D445EC3"/>
    <w:multiLevelType w:val="hybridMultilevel"/>
    <w:tmpl w:val="176624B8"/>
    <w:lvl w:ilvl="0" w:tplc="B2E8E89A">
      <w:start w:val="4"/>
      <w:numFmt w:val="bullet"/>
      <w:lvlText w:val="-"/>
      <w:lvlJc w:val="left"/>
      <w:pPr>
        <w:tabs>
          <w:tab w:val="num" w:pos="1040"/>
        </w:tabs>
        <w:ind w:left="1040" w:hanging="360"/>
      </w:pPr>
      <w:rPr>
        <w:rFonts w:ascii="Times New Roman" w:eastAsia="Times New Roman" w:hAnsi="Times New Roman" w:cs="Times New Roman" w:hint="default"/>
      </w:rPr>
    </w:lvl>
    <w:lvl w:ilvl="1" w:tplc="04090003" w:tentative="1">
      <w:start w:val="1"/>
      <w:numFmt w:val="bullet"/>
      <w:lvlText w:val="o"/>
      <w:lvlJc w:val="left"/>
      <w:pPr>
        <w:tabs>
          <w:tab w:val="num" w:pos="1760"/>
        </w:tabs>
        <w:ind w:left="1760" w:hanging="360"/>
      </w:pPr>
      <w:rPr>
        <w:rFonts w:ascii="Courier New" w:hAnsi="Courier New" w:hint="default"/>
      </w:rPr>
    </w:lvl>
    <w:lvl w:ilvl="2" w:tplc="04090005" w:tentative="1">
      <w:start w:val="1"/>
      <w:numFmt w:val="bullet"/>
      <w:lvlText w:val=""/>
      <w:lvlJc w:val="left"/>
      <w:pPr>
        <w:tabs>
          <w:tab w:val="num" w:pos="2480"/>
        </w:tabs>
        <w:ind w:left="2480" w:hanging="360"/>
      </w:pPr>
      <w:rPr>
        <w:rFonts w:ascii="Wingdings" w:hAnsi="Wingdings" w:hint="default"/>
      </w:rPr>
    </w:lvl>
    <w:lvl w:ilvl="3" w:tplc="04090001" w:tentative="1">
      <w:start w:val="1"/>
      <w:numFmt w:val="bullet"/>
      <w:lvlText w:val=""/>
      <w:lvlJc w:val="left"/>
      <w:pPr>
        <w:tabs>
          <w:tab w:val="num" w:pos="3200"/>
        </w:tabs>
        <w:ind w:left="3200" w:hanging="360"/>
      </w:pPr>
      <w:rPr>
        <w:rFonts w:ascii="Symbol" w:hAnsi="Symbol" w:hint="default"/>
      </w:rPr>
    </w:lvl>
    <w:lvl w:ilvl="4" w:tplc="04090003" w:tentative="1">
      <w:start w:val="1"/>
      <w:numFmt w:val="bullet"/>
      <w:lvlText w:val="o"/>
      <w:lvlJc w:val="left"/>
      <w:pPr>
        <w:tabs>
          <w:tab w:val="num" w:pos="3920"/>
        </w:tabs>
        <w:ind w:left="3920" w:hanging="360"/>
      </w:pPr>
      <w:rPr>
        <w:rFonts w:ascii="Courier New" w:hAnsi="Courier New" w:hint="default"/>
      </w:rPr>
    </w:lvl>
    <w:lvl w:ilvl="5" w:tplc="04090005" w:tentative="1">
      <w:start w:val="1"/>
      <w:numFmt w:val="bullet"/>
      <w:lvlText w:val=""/>
      <w:lvlJc w:val="left"/>
      <w:pPr>
        <w:tabs>
          <w:tab w:val="num" w:pos="4640"/>
        </w:tabs>
        <w:ind w:left="4640" w:hanging="360"/>
      </w:pPr>
      <w:rPr>
        <w:rFonts w:ascii="Wingdings" w:hAnsi="Wingdings" w:hint="default"/>
      </w:rPr>
    </w:lvl>
    <w:lvl w:ilvl="6" w:tplc="04090001" w:tentative="1">
      <w:start w:val="1"/>
      <w:numFmt w:val="bullet"/>
      <w:lvlText w:val=""/>
      <w:lvlJc w:val="left"/>
      <w:pPr>
        <w:tabs>
          <w:tab w:val="num" w:pos="5360"/>
        </w:tabs>
        <w:ind w:left="5360" w:hanging="360"/>
      </w:pPr>
      <w:rPr>
        <w:rFonts w:ascii="Symbol" w:hAnsi="Symbol" w:hint="default"/>
      </w:rPr>
    </w:lvl>
    <w:lvl w:ilvl="7" w:tplc="04090003" w:tentative="1">
      <w:start w:val="1"/>
      <w:numFmt w:val="bullet"/>
      <w:lvlText w:val="o"/>
      <w:lvlJc w:val="left"/>
      <w:pPr>
        <w:tabs>
          <w:tab w:val="num" w:pos="6080"/>
        </w:tabs>
        <w:ind w:left="6080" w:hanging="360"/>
      </w:pPr>
      <w:rPr>
        <w:rFonts w:ascii="Courier New" w:hAnsi="Courier New" w:hint="default"/>
      </w:rPr>
    </w:lvl>
    <w:lvl w:ilvl="8" w:tplc="04090005" w:tentative="1">
      <w:start w:val="1"/>
      <w:numFmt w:val="bullet"/>
      <w:lvlText w:val=""/>
      <w:lvlJc w:val="left"/>
      <w:pPr>
        <w:tabs>
          <w:tab w:val="num" w:pos="6800"/>
        </w:tabs>
        <w:ind w:left="6800" w:hanging="360"/>
      </w:pPr>
      <w:rPr>
        <w:rFonts w:ascii="Wingdings" w:hAnsi="Wingdings" w:hint="default"/>
      </w:rPr>
    </w:lvl>
  </w:abstractNum>
  <w:abstractNum w:abstractNumId="30" w15:restartNumberingAfterBreak="0">
    <w:nsid w:val="5258388A"/>
    <w:multiLevelType w:val="hybridMultilevel"/>
    <w:tmpl w:val="85A45486"/>
    <w:lvl w:ilvl="0" w:tplc="9878D4DC">
      <w:start w:val="3"/>
      <w:numFmt w:val="bullet"/>
      <w:lvlText w:val="-"/>
      <w:lvlJc w:val="left"/>
      <w:pPr>
        <w:tabs>
          <w:tab w:val="num" w:pos="2514"/>
        </w:tabs>
        <w:ind w:left="2514" w:hanging="360"/>
      </w:pPr>
      <w:rPr>
        <w:rFonts w:ascii="Times New Roman" w:eastAsia="Times New Roman" w:hAnsi="Times New Roman" w:cs="Times New Roman" w:hint="default"/>
      </w:rPr>
    </w:lvl>
    <w:lvl w:ilvl="1" w:tplc="04090003" w:tentative="1">
      <w:start w:val="1"/>
      <w:numFmt w:val="bullet"/>
      <w:lvlText w:val="o"/>
      <w:lvlJc w:val="left"/>
      <w:pPr>
        <w:tabs>
          <w:tab w:val="num" w:pos="3234"/>
        </w:tabs>
        <w:ind w:left="3234" w:hanging="360"/>
      </w:pPr>
      <w:rPr>
        <w:rFonts w:ascii="Courier New" w:hAnsi="Courier New" w:hint="default"/>
      </w:rPr>
    </w:lvl>
    <w:lvl w:ilvl="2" w:tplc="04090005" w:tentative="1">
      <w:start w:val="1"/>
      <w:numFmt w:val="bullet"/>
      <w:lvlText w:val=""/>
      <w:lvlJc w:val="left"/>
      <w:pPr>
        <w:tabs>
          <w:tab w:val="num" w:pos="3954"/>
        </w:tabs>
        <w:ind w:left="3954" w:hanging="360"/>
      </w:pPr>
      <w:rPr>
        <w:rFonts w:ascii="Wingdings" w:hAnsi="Wingdings" w:hint="default"/>
      </w:rPr>
    </w:lvl>
    <w:lvl w:ilvl="3" w:tplc="04090001" w:tentative="1">
      <w:start w:val="1"/>
      <w:numFmt w:val="bullet"/>
      <w:lvlText w:val=""/>
      <w:lvlJc w:val="left"/>
      <w:pPr>
        <w:tabs>
          <w:tab w:val="num" w:pos="4674"/>
        </w:tabs>
        <w:ind w:left="4674" w:hanging="360"/>
      </w:pPr>
      <w:rPr>
        <w:rFonts w:ascii="Symbol" w:hAnsi="Symbol" w:hint="default"/>
      </w:rPr>
    </w:lvl>
    <w:lvl w:ilvl="4" w:tplc="04090003" w:tentative="1">
      <w:start w:val="1"/>
      <w:numFmt w:val="bullet"/>
      <w:lvlText w:val="o"/>
      <w:lvlJc w:val="left"/>
      <w:pPr>
        <w:tabs>
          <w:tab w:val="num" w:pos="5394"/>
        </w:tabs>
        <w:ind w:left="5394" w:hanging="360"/>
      </w:pPr>
      <w:rPr>
        <w:rFonts w:ascii="Courier New" w:hAnsi="Courier New" w:hint="default"/>
      </w:rPr>
    </w:lvl>
    <w:lvl w:ilvl="5" w:tplc="04090005" w:tentative="1">
      <w:start w:val="1"/>
      <w:numFmt w:val="bullet"/>
      <w:lvlText w:val=""/>
      <w:lvlJc w:val="left"/>
      <w:pPr>
        <w:tabs>
          <w:tab w:val="num" w:pos="6114"/>
        </w:tabs>
        <w:ind w:left="6114" w:hanging="360"/>
      </w:pPr>
      <w:rPr>
        <w:rFonts w:ascii="Wingdings" w:hAnsi="Wingdings" w:hint="default"/>
      </w:rPr>
    </w:lvl>
    <w:lvl w:ilvl="6" w:tplc="04090001" w:tentative="1">
      <w:start w:val="1"/>
      <w:numFmt w:val="bullet"/>
      <w:lvlText w:val=""/>
      <w:lvlJc w:val="left"/>
      <w:pPr>
        <w:tabs>
          <w:tab w:val="num" w:pos="6834"/>
        </w:tabs>
        <w:ind w:left="6834" w:hanging="360"/>
      </w:pPr>
      <w:rPr>
        <w:rFonts w:ascii="Symbol" w:hAnsi="Symbol" w:hint="default"/>
      </w:rPr>
    </w:lvl>
    <w:lvl w:ilvl="7" w:tplc="04090003" w:tentative="1">
      <w:start w:val="1"/>
      <w:numFmt w:val="bullet"/>
      <w:lvlText w:val="o"/>
      <w:lvlJc w:val="left"/>
      <w:pPr>
        <w:tabs>
          <w:tab w:val="num" w:pos="7554"/>
        </w:tabs>
        <w:ind w:left="7554" w:hanging="360"/>
      </w:pPr>
      <w:rPr>
        <w:rFonts w:ascii="Courier New" w:hAnsi="Courier New" w:hint="default"/>
      </w:rPr>
    </w:lvl>
    <w:lvl w:ilvl="8" w:tplc="04090005" w:tentative="1">
      <w:start w:val="1"/>
      <w:numFmt w:val="bullet"/>
      <w:lvlText w:val=""/>
      <w:lvlJc w:val="left"/>
      <w:pPr>
        <w:tabs>
          <w:tab w:val="num" w:pos="8274"/>
        </w:tabs>
        <w:ind w:left="8274" w:hanging="360"/>
      </w:pPr>
      <w:rPr>
        <w:rFonts w:ascii="Wingdings" w:hAnsi="Wingdings" w:hint="default"/>
      </w:rPr>
    </w:lvl>
  </w:abstractNum>
  <w:abstractNum w:abstractNumId="31" w15:restartNumberingAfterBreak="0">
    <w:nsid w:val="52E85A31"/>
    <w:multiLevelType w:val="hybridMultilevel"/>
    <w:tmpl w:val="91528CF6"/>
    <w:lvl w:ilvl="0" w:tplc="32CC07FC">
      <w:start w:val="1"/>
      <w:numFmt w:val="bullet"/>
      <w:lvlText w:val="-"/>
      <w:lvlJc w:val="left"/>
      <w:pPr>
        <w:ind w:left="234" w:hanging="135"/>
      </w:pPr>
      <w:rPr>
        <w:rFonts w:ascii="Times New Roman" w:eastAsia="Times New Roman" w:hAnsi="Times New Roman" w:hint="default"/>
        <w:w w:val="102"/>
        <w:sz w:val="22"/>
        <w:szCs w:val="22"/>
      </w:rPr>
    </w:lvl>
    <w:lvl w:ilvl="1" w:tplc="C76AC46A">
      <w:start w:val="1"/>
      <w:numFmt w:val="bullet"/>
      <w:lvlText w:val="•"/>
      <w:lvlJc w:val="left"/>
      <w:pPr>
        <w:ind w:left="732" w:hanging="135"/>
      </w:pPr>
      <w:rPr>
        <w:rFonts w:hint="default"/>
      </w:rPr>
    </w:lvl>
    <w:lvl w:ilvl="2" w:tplc="A8FC4C96">
      <w:start w:val="1"/>
      <w:numFmt w:val="bullet"/>
      <w:lvlText w:val="•"/>
      <w:lvlJc w:val="left"/>
      <w:pPr>
        <w:ind w:left="1231" w:hanging="135"/>
      </w:pPr>
      <w:rPr>
        <w:rFonts w:hint="default"/>
      </w:rPr>
    </w:lvl>
    <w:lvl w:ilvl="3" w:tplc="7D300BD0">
      <w:start w:val="1"/>
      <w:numFmt w:val="bullet"/>
      <w:lvlText w:val="•"/>
      <w:lvlJc w:val="left"/>
      <w:pPr>
        <w:ind w:left="1730" w:hanging="135"/>
      </w:pPr>
      <w:rPr>
        <w:rFonts w:hint="default"/>
      </w:rPr>
    </w:lvl>
    <w:lvl w:ilvl="4" w:tplc="710C5208">
      <w:start w:val="1"/>
      <w:numFmt w:val="bullet"/>
      <w:lvlText w:val="•"/>
      <w:lvlJc w:val="left"/>
      <w:pPr>
        <w:ind w:left="2228" w:hanging="135"/>
      </w:pPr>
      <w:rPr>
        <w:rFonts w:hint="default"/>
      </w:rPr>
    </w:lvl>
    <w:lvl w:ilvl="5" w:tplc="85B61D7C">
      <w:start w:val="1"/>
      <w:numFmt w:val="bullet"/>
      <w:lvlText w:val="•"/>
      <w:lvlJc w:val="left"/>
      <w:pPr>
        <w:ind w:left="2727" w:hanging="135"/>
      </w:pPr>
      <w:rPr>
        <w:rFonts w:hint="default"/>
      </w:rPr>
    </w:lvl>
    <w:lvl w:ilvl="6" w:tplc="7E04E5BA">
      <w:start w:val="1"/>
      <w:numFmt w:val="bullet"/>
      <w:lvlText w:val="•"/>
      <w:lvlJc w:val="left"/>
      <w:pPr>
        <w:ind w:left="3225" w:hanging="135"/>
      </w:pPr>
      <w:rPr>
        <w:rFonts w:hint="default"/>
      </w:rPr>
    </w:lvl>
    <w:lvl w:ilvl="7" w:tplc="992A9094">
      <w:start w:val="1"/>
      <w:numFmt w:val="bullet"/>
      <w:lvlText w:val="•"/>
      <w:lvlJc w:val="left"/>
      <w:pPr>
        <w:ind w:left="3724" w:hanging="135"/>
      </w:pPr>
      <w:rPr>
        <w:rFonts w:hint="default"/>
      </w:rPr>
    </w:lvl>
    <w:lvl w:ilvl="8" w:tplc="E9DC53B6">
      <w:start w:val="1"/>
      <w:numFmt w:val="bullet"/>
      <w:lvlText w:val="•"/>
      <w:lvlJc w:val="left"/>
      <w:pPr>
        <w:ind w:left="4223" w:hanging="135"/>
      </w:pPr>
      <w:rPr>
        <w:rFonts w:hint="default"/>
      </w:rPr>
    </w:lvl>
  </w:abstractNum>
  <w:abstractNum w:abstractNumId="32" w15:restartNumberingAfterBreak="0">
    <w:nsid w:val="54C845F6"/>
    <w:multiLevelType w:val="hybridMultilevel"/>
    <w:tmpl w:val="9E7681BC"/>
    <w:lvl w:ilvl="0" w:tplc="7FCAFBBA">
      <w:numFmt w:val="bullet"/>
      <w:lvlText w:val="-"/>
      <w:lvlJc w:val="left"/>
      <w:pPr>
        <w:ind w:left="252" w:hanging="360"/>
      </w:pPr>
      <w:rPr>
        <w:rFonts w:ascii="Times New Roman" w:eastAsia="Times New Roman" w:hAnsi="Times New Roman" w:cs="Times New Roman" w:hint="default"/>
        <w:b w:val="0"/>
      </w:rPr>
    </w:lvl>
    <w:lvl w:ilvl="1" w:tplc="04090003" w:tentative="1">
      <w:start w:val="1"/>
      <w:numFmt w:val="bullet"/>
      <w:lvlText w:val="o"/>
      <w:lvlJc w:val="left"/>
      <w:pPr>
        <w:ind w:left="972" w:hanging="360"/>
      </w:pPr>
      <w:rPr>
        <w:rFonts w:ascii="Courier New" w:hAnsi="Courier New" w:cs="Courier New" w:hint="default"/>
      </w:rPr>
    </w:lvl>
    <w:lvl w:ilvl="2" w:tplc="04090005" w:tentative="1">
      <w:start w:val="1"/>
      <w:numFmt w:val="bullet"/>
      <w:lvlText w:val=""/>
      <w:lvlJc w:val="left"/>
      <w:pPr>
        <w:ind w:left="1692" w:hanging="360"/>
      </w:pPr>
      <w:rPr>
        <w:rFonts w:ascii="Wingdings" w:hAnsi="Wingdings" w:hint="default"/>
      </w:rPr>
    </w:lvl>
    <w:lvl w:ilvl="3" w:tplc="04090001" w:tentative="1">
      <w:start w:val="1"/>
      <w:numFmt w:val="bullet"/>
      <w:lvlText w:val=""/>
      <w:lvlJc w:val="left"/>
      <w:pPr>
        <w:ind w:left="2412" w:hanging="360"/>
      </w:pPr>
      <w:rPr>
        <w:rFonts w:ascii="Symbol" w:hAnsi="Symbol" w:hint="default"/>
      </w:rPr>
    </w:lvl>
    <w:lvl w:ilvl="4" w:tplc="04090003" w:tentative="1">
      <w:start w:val="1"/>
      <w:numFmt w:val="bullet"/>
      <w:lvlText w:val="o"/>
      <w:lvlJc w:val="left"/>
      <w:pPr>
        <w:ind w:left="3132" w:hanging="360"/>
      </w:pPr>
      <w:rPr>
        <w:rFonts w:ascii="Courier New" w:hAnsi="Courier New" w:cs="Courier New" w:hint="default"/>
      </w:rPr>
    </w:lvl>
    <w:lvl w:ilvl="5" w:tplc="04090005" w:tentative="1">
      <w:start w:val="1"/>
      <w:numFmt w:val="bullet"/>
      <w:lvlText w:val=""/>
      <w:lvlJc w:val="left"/>
      <w:pPr>
        <w:ind w:left="3852" w:hanging="360"/>
      </w:pPr>
      <w:rPr>
        <w:rFonts w:ascii="Wingdings" w:hAnsi="Wingdings" w:hint="default"/>
      </w:rPr>
    </w:lvl>
    <w:lvl w:ilvl="6" w:tplc="04090001" w:tentative="1">
      <w:start w:val="1"/>
      <w:numFmt w:val="bullet"/>
      <w:lvlText w:val=""/>
      <w:lvlJc w:val="left"/>
      <w:pPr>
        <w:ind w:left="4572" w:hanging="360"/>
      </w:pPr>
      <w:rPr>
        <w:rFonts w:ascii="Symbol" w:hAnsi="Symbol" w:hint="default"/>
      </w:rPr>
    </w:lvl>
    <w:lvl w:ilvl="7" w:tplc="04090003" w:tentative="1">
      <w:start w:val="1"/>
      <w:numFmt w:val="bullet"/>
      <w:lvlText w:val="o"/>
      <w:lvlJc w:val="left"/>
      <w:pPr>
        <w:ind w:left="5292" w:hanging="360"/>
      </w:pPr>
      <w:rPr>
        <w:rFonts w:ascii="Courier New" w:hAnsi="Courier New" w:cs="Courier New" w:hint="default"/>
      </w:rPr>
    </w:lvl>
    <w:lvl w:ilvl="8" w:tplc="04090005" w:tentative="1">
      <w:start w:val="1"/>
      <w:numFmt w:val="bullet"/>
      <w:lvlText w:val=""/>
      <w:lvlJc w:val="left"/>
      <w:pPr>
        <w:ind w:left="6012" w:hanging="360"/>
      </w:pPr>
      <w:rPr>
        <w:rFonts w:ascii="Wingdings" w:hAnsi="Wingdings" w:hint="default"/>
      </w:rPr>
    </w:lvl>
  </w:abstractNum>
  <w:abstractNum w:abstractNumId="33" w15:restartNumberingAfterBreak="0">
    <w:nsid w:val="57966EB0"/>
    <w:multiLevelType w:val="hybridMultilevel"/>
    <w:tmpl w:val="3970CB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CDE7086"/>
    <w:multiLevelType w:val="hybridMultilevel"/>
    <w:tmpl w:val="D2A21C56"/>
    <w:lvl w:ilvl="0" w:tplc="042A000F">
      <w:start w:val="1"/>
      <w:numFmt w:val="decimal"/>
      <w:lvlText w:val="%1."/>
      <w:lvlJc w:val="left"/>
      <w:pPr>
        <w:ind w:left="786" w:hanging="360"/>
      </w:pPr>
    </w:lvl>
    <w:lvl w:ilvl="1" w:tplc="042A0019" w:tentative="1">
      <w:start w:val="1"/>
      <w:numFmt w:val="lowerLetter"/>
      <w:lvlText w:val="%2."/>
      <w:lvlJc w:val="left"/>
      <w:pPr>
        <w:ind w:left="1506" w:hanging="360"/>
      </w:pPr>
    </w:lvl>
    <w:lvl w:ilvl="2" w:tplc="042A001B" w:tentative="1">
      <w:start w:val="1"/>
      <w:numFmt w:val="lowerRoman"/>
      <w:lvlText w:val="%3."/>
      <w:lvlJc w:val="right"/>
      <w:pPr>
        <w:ind w:left="2226" w:hanging="180"/>
      </w:pPr>
    </w:lvl>
    <w:lvl w:ilvl="3" w:tplc="042A000F" w:tentative="1">
      <w:start w:val="1"/>
      <w:numFmt w:val="decimal"/>
      <w:lvlText w:val="%4."/>
      <w:lvlJc w:val="left"/>
      <w:pPr>
        <w:ind w:left="2946" w:hanging="360"/>
      </w:pPr>
    </w:lvl>
    <w:lvl w:ilvl="4" w:tplc="042A0019" w:tentative="1">
      <w:start w:val="1"/>
      <w:numFmt w:val="lowerLetter"/>
      <w:lvlText w:val="%5."/>
      <w:lvlJc w:val="left"/>
      <w:pPr>
        <w:ind w:left="3666" w:hanging="360"/>
      </w:pPr>
    </w:lvl>
    <w:lvl w:ilvl="5" w:tplc="042A001B" w:tentative="1">
      <w:start w:val="1"/>
      <w:numFmt w:val="lowerRoman"/>
      <w:lvlText w:val="%6."/>
      <w:lvlJc w:val="right"/>
      <w:pPr>
        <w:ind w:left="4386" w:hanging="180"/>
      </w:pPr>
    </w:lvl>
    <w:lvl w:ilvl="6" w:tplc="042A000F" w:tentative="1">
      <w:start w:val="1"/>
      <w:numFmt w:val="decimal"/>
      <w:lvlText w:val="%7."/>
      <w:lvlJc w:val="left"/>
      <w:pPr>
        <w:ind w:left="5106" w:hanging="360"/>
      </w:pPr>
    </w:lvl>
    <w:lvl w:ilvl="7" w:tplc="042A0019" w:tentative="1">
      <w:start w:val="1"/>
      <w:numFmt w:val="lowerLetter"/>
      <w:lvlText w:val="%8."/>
      <w:lvlJc w:val="left"/>
      <w:pPr>
        <w:ind w:left="5826" w:hanging="360"/>
      </w:pPr>
    </w:lvl>
    <w:lvl w:ilvl="8" w:tplc="042A001B" w:tentative="1">
      <w:start w:val="1"/>
      <w:numFmt w:val="lowerRoman"/>
      <w:lvlText w:val="%9."/>
      <w:lvlJc w:val="right"/>
      <w:pPr>
        <w:ind w:left="6546" w:hanging="180"/>
      </w:pPr>
    </w:lvl>
  </w:abstractNum>
  <w:abstractNum w:abstractNumId="35" w15:restartNumberingAfterBreak="0">
    <w:nsid w:val="6DA34479"/>
    <w:multiLevelType w:val="hybridMultilevel"/>
    <w:tmpl w:val="06BA6600"/>
    <w:lvl w:ilvl="0" w:tplc="29FA9F7C">
      <w:start w:val="1"/>
      <w:numFmt w:val="decimal"/>
      <w:lvlText w:val="%1."/>
      <w:lvlJc w:val="left"/>
      <w:pPr>
        <w:tabs>
          <w:tab w:val="num" w:pos="1040"/>
        </w:tabs>
        <w:ind w:left="1040" w:hanging="360"/>
      </w:pPr>
      <w:rPr>
        <w:rFonts w:hint="default"/>
        <w:b/>
      </w:rPr>
    </w:lvl>
    <w:lvl w:ilvl="1" w:tplc="04090019" w:tentative="1">
      <w:start w:val="1"/>
      <w:numFmt w:val="lowerLetter"/>
      <w:lvlText w:val="%2."/>
      <w:lvlJc w:val="left"/>
      <w:pPr>
        <w:tabs>
          <w:tab w:val="num" w:pos="1760"/>
        </w:tabs>
        <w:ind w:left="1760" w:hanging="360"/>
      </w:pPr>
    </w:lvl>
    <w:lvl w:ilvl="2" w:tplc="0409001B" w:tentative="1">
      <w:start w:val="1"/>
      <w:numFmt w:val="lowerRoman"/>
      <w:lvlText w:val="%3."/>
      <w:lvlJc w:val="right"/>
      <w:pPr>
        <w:tabs>
          <w:tab w:val="num" w:pos="2480"/>
        </w:tabs>
        <w:ind w:left="2480" w:hanging="180"/>
      </w:pPr>
    </w:lvl>
    <w:lvl w:ilvl="3" w:tplc="0409000F" w:tentative="1">
      <w:start w:val="1"/>
      <w:numFmt w:val="decimal"/>
      <w:lvlText w:val="%4."/>
      <w:lvlJc w:val="left"/>
      <w:pPr>
        <w:tabs>
          <w:tab w:val="num" w:pos="3200"/>
        </w:tabs>
        <w:ind w:left="3200" w:hanging="360"/>
      </w:pPr>
    </w:lvl>
    <w:lvl w:ilvl="4" w:tplc="04090019" w:tentative="1">
      <w:start w:val="1"/>
      <w:numFmt w:val="lowerLetter"/>
      <w:lvlText w:val="%5."/>
      <w:lvlJc w:val="left"/>
      <w:pPr>
        <w:tabs>
          <w:tab w:val="num" w:pos="3920"/>
        </w:tabs>
        <w:ind w:left="3920" w:hanging="360"/>
      </w:pPr>
    </w:lvl>
    <w:lvl w:ilvl="5" w:tplc="0409001B" w:tentative="1">
      <w:start w:val="1"/>
      <w:numFmt w:val="lowerRoman"/>
      <w:lvlText w:val="%6."/>
      <w:lvlJc w:val="right"/>
      <w:pPr>
        <w:tabs>
          <w:tab w:val="num" w:pos="4640"/>
        </w:tabs>
        <w:ind w:left="4640" w:hanging="180"/>
      </w:pPr>
    </w:lvl>
    <w:lvl w:ilvl="6" w:tplc="0409000F" w:tentative="1">
      <w:start w:val="1"/>
      <w:numFmt w:val="decimal"/>
      <w:lvlText w:val="%7."/>
      <w:lvlJc w:val="left"/>
      <w:pPr>
        <w:tabs>
          <w:tab w:val="num" w:pos="5360"/>
        </w:tabs>
        <w:ind w:left="5360" w:hanging="360"/>
      </w:pPr>
    </w:lvl>
    <w:lvl w:ilvl="7" w:tplc="04090019" w:tentative="1">
      <w:start w:val="1"/>
      <w:numFmt w:val="lowerLetter"/>
      <w:lvlText w:val="%8."/>
      <w:lvlJc w:val="left"/>
      <w:pPr>
        <w:tabs>
          <w:tab w:val="num" w:pos="6080"/>
        </w:tabs>
        <w:ind w:left="6080" w:hanging="360"/>
      </w:pPr>
    </w:lvl>
    <w:lvl w:ilvl="8" w:tplc="0409001B" w:tentative="1">
      <w:start w:val="1"/>
      <w:numFmt w:val="lowerRoman"/>
      <w:lvlText w:val="%9."/>
      <w:lvlJc w:val="right"/>
      <w:pPr>
        <w:tabs>
          <w:tab w:val="num" w:pos="6800"/>
        </w:tabs>
        <w:ind w:left="6800" w:hanging="180"/>
      </w:pPr>
    </w:lvl>
  </w:abstractNum>
  <w:abstractNum w:abstractNumId="36" w15:restartNumberingAfterBreak="0">
    <w:nsid w:val="715937F7"/>
    <w:multiLevelType w:val="hybridMultilevel"/>
    <w:tmpl w:val="7B2CAB84"/>
    <w:lvl w:ilvl="0" w:tplc="04090001">
      <w:start w:val="1"/>
      <w:numFmt w:val="bullet"/>
      <w:lvlText w:val=""/>
      <w:lvlJc w:val="left"/>
      <w:pPr>
        <w:ind w:left="904" w:hanging="360"/>
      </w:pPr>
      <w:rPr>
        <w:rFonts w:ascii="Symbol" w:hAnsi="Symbol" w:hint="default"/>
      </w:rPr>
    </w:lvl>
    <w:lvl w:ilvl="1" w:tplc="04090003" w:tentative="1">
      <w:start w:val="1"/>
      <w:numFmt w:val="bullet"/>
      <w:lvlText w:val="o"/>
      <w:lvlJc w:val="left"/>
      <w:pPr>
        <w:ind w:left="1624" w:hanging="360"/>
      </w:pPr>
      <w:rPr>
        <w:rFonts w:ascii="Courier New" w:hAnsi="Courier New" w:cs="Courier New" w:hint="default"/>
      </w:rPr>
    </w:lvl>
    <w:lvl w:ilvl="2" w:tplc="04090005" w:tentative="1">
      <w:start w:val="1"/>
      <w:numFmt w:val="bullet"/>
      <w:lvlText w:val=""/>
      <w:lvlJc w:val="left"/>
      <w:pPr>
        <w:ind w:left="2344" w:hanging="360"/>
      </w:pPr>
      <w:rPr>
        <w:rFonts w:ascii="Wingdings" w:hAnsi="Wingdings" w:hint="default"/>
      </w:rPr>
    </w:lvl>
    <w:lvl w:ilvl="3" w:tplc="04090001" w:tentative="1">
      <w:start w:val="1"/>
      <w:numFmt w:val="bullet"/>
      <w:lvlText w:val=""/>
      <w:lvlJc w:val="left"/>
      <w:pPr>
        <w:ind w:left="3064" w:hanging="360"/>
      </w:pPr>
      <w:rPr>
        <w:rFonts w:ascii="Symbol" w:hAnsi="Symbol" w:hint="default"/>
      </w:rPr>
    </w:lvl>
    <w:lvl w:ilvl="4" w:tplc="04090003" w:tentative="1">
      <w:start w:val="1"/>
      <w:numFmt w:val="bullet"/>
      <w:lvlText w:val="o"/>
      <w:lvlJc w:val="left"/>
      <w:pPr>
        <w:ind w:left="3784" w:hanging="360"/>
      </w:pPr>
      <w:rPr>
        <w:rFonts w:ascii="Courier New" w:hAnsi="Courier New" w:cs="Courier New" w:hint="default"/>
      </w:rPr>
    </w:lvl>
    <w:lvl w:ilvl="5" w:tplc="04090005" w:tentative="1">
      <w:start w:val="1"/>
      <w:numFmt w:val="bullet"/>
      <w:lvlText w:val=""/>
      <w:lvlJc w:val="left"/>
      <w:pPr>
        <w:ind w:left="4504" w:hanging="360"/>
      </w:pPr>
      <w:rPr>
        <w:rFonts w:ascii="Wingdings" w:hAnsi="Wingdings" w:hint="default"/>
      </w:rPr>
    </w:lvl>
    <w:lvl w:ilvl="6" w:tplc="04090001" w:tentative="1">
      <w:start w:val="1"/>
      <w:numFmt w:val="bullet"/>
      <w:lvlText w:val=""/>
      <w:lvlJc w:val="left"/>
      <w:pPr>
        <w:ind w:left="5224" w:hanging="360"/>
      </w:pPr>
      <w:rPr>
        <w:rFonts w:ascii="Symbol" w:hAnsi="Symbol" w:hint="default"/>
      </w:rPr>
    </w:lvl>
    <w:lvl w:ilvl="7" w:tplc="04090003" w:tentative="1">
      <w:start w:val="1"/>
      <w:numFmt w:val="bullet"/>
      <w:lvlText w:val="o"/>
      <w:lvlJc w:val="left"/>
      <w:pPr>
        <w:ind w:left="5944" w:hanging="360"/>
      </w:pPr>
      <w:rPr>
        <w:rFonts w:ascii="Courier New" w:hAnsi="Courier New" w:cs="Courier New" w:hint="default"/>
      </w:rPr>
    </w:lvl>
    <w:lvl w:ilvl="8" w:tplc="04090005" w:tentative="1">
      <w:start w:val="1"/>
      <w:numFmt w:val="bullet"/>
      <w:lvlText w:val=""/>
      <w:lvlJc w:val="left"/>
      <w:pPr>
        <w:ind w:left="6664" w:hanging="360"/>
      </w:pPr>
      <w:rPr>
        <w:rFonts w:ascii="Wingdings" w:hAnsi="Wingdings" w:hint="default"/>
      </w:rPr>
    </w:lvl>
  </w:abstractNum>
  <w:abstractNum w:abstractNumId="37" w15:restartNumberingAfterBreak="0">
    <w:nsid w:val="72242006"/>
    <w:multiLevelType w:val="hybridMultilevel"/>
    <w:tmpl w:val="71BCAB0A"/>
    <w:lvl w:ilvl="0" w:tplc="47B41DAA">
      <w:start w:val="11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3FC4C60"/>
    <w:multiLevelType w:val="hybridMultilevel"/>
    <w:tmpl w:val="A8B0ED00"/>
    <w:lvl w:ilvl="0" w:tplc="A1B07292">
      <w:start w:val="1"/>
      <w:numFmt w:val="bullet"/>
      <w:lvlText w:val="-"/>
      <w:lvlJc w:val="left"/>
      <w:pPr>
        <w:ind w:left="99" w:hanging="135"/>
      </w:pPr>
      <w:rPr>
        <w:rFonts w:ascii="Times New Roman" w:eastAsia="Times New Roman" w:hAnsi="Times New Roman" w:hint="default"/>
        <w:w w:val="102"/>
        <w:sz w:val="22"/>
        <w:szCs w:val="22"/>
      </w:rPr>
    </w:lvl>
    <w:lvl w:ilvl="1" w:tplc="DE8A13A2">
      <w:start w:val="1"/>
      <w:numFmt w:val="bullet"/>
      <w:lvlText w:val="•"/>
      <w:lvlJc w:val="left"/>
      <w:pPr>
        <w:ind w:left="611" w:hanging="135"/>
      </w:pPr>
      <w:rPr>
        <w:rFonts w:hint="default"/>
      </w:rPr>
    </w:lvl>
    <w:lvl w:ilvl="2" w:tplc="93BE5FA6">
      <w:start w:val="1"/>
      <w:numFmt w:val="bullet"/>
      <w:lvlText w:val="•"/>
      <w:lvlJc w:val="left"/>
      <w:pPr>
        <w:ind w:left="1123" w:hanging="135"/>
      </w:pPr>
      <w:rPr>
        <w:rFonts w:hint="default"/>
      </w:rPr>
    </w:lvl>
    <w:lvl w:ilvl="3" w:tplc="E99C8F84">
      <w:start w:val="1"/>
      <w:numFmt w:val="bullet"/>
      <w:lvlText w:val="•"/>
      <w:lvlJc w:val="left"/>
      <w:pPr>
        <w:ind w:left="1636" w:hanging="135"/>
      </w:pPr>
      <w:rPr>
        <w:rFonts w:hint="default"/>
      </w:rPr>
    </w:lvl>
    <w:lvl w:ilvl="4" w:tplc="5D4EDE24">
      <w:start w:val="1"/>
      <w:numFmt w:val="bullet"/>
      <w:lvlText w:val="•"/>
      <w:lvlJc w:val="left"/>
      <w:pPr>
        <w:ind w:left="2148" w:hanging="135"/>
      </w:pPr>
      <w:rPr>
        <w:rFonts w:hint="default"/>
      </w:rPr>
    </w:lvl>
    <w:lvl w:ilvl="5" w:tplc="C160F77C">
      <w:start w:val="1"/>
      <w:numFmt w:val="bullet"/>
      <w:lvlText w:val="•"/>
      <w:lvlJc w:val="left"/>
      <w:pPr>
        <w:ind w:left="2660" w:hanging="135"/>
      </w:pPr>
      <w:rPr>
        <w:rFonts w:hint="default"/>
      </w:rPr>
    </w:lvl>
    <w:lvl w:ilvl="6" w:tplc="FBB2717E">
      <w:start w:val="1"/>
      <w:numFmt w:val="bullet"/>
      <w:lvlText w:val="•"/>
      <w:lvlJc w:val="left"/>
      <w:pPr>
        <w:ind w:left="3172" w:hanging="135"/>
      </w:pPr>
      <w:rPr>
        <w:rFonts w:hint="default"/>
      </w:rPr>
    </w:lvl>
    <w:lvl w:ilvl="7" w:tplc="4BEAB53C">
      <w:start w:val="1"/>
      <w:numFmt w:val="bullet"/>
      <w:lvlText w:val="•"/>
      <w:lvlJc w:val="left"/>
      <w:pPr>
        <w:ind w:left="3684" w:hanging="135"/>
      </w:pPr>
      <w:rPr>
        <w:rFonts w:hint="default"/>
      </w:rPr>
    </w:lvl>
    <w:lvl w:ilvl="8" w:tplc="2EC0EA0E">
      <w:start w:val="1"/>
      <w:numFmt w:val="bullet"/>
      <w:lvlText w:val="•"/>
      <w:lvlJc w:val="left"/>
      <w:pPr>
        <w:ind w:left="4196" w:hanging="135"/>
      </w:pPr>
      <w:rPr>
        <w:rFonts w:hint="default"/>
      </w:rPr>
    </w:lvl>
  </w:abstractNum>
  <w:abstractNum w:abstractNumId="39" w15:restartNumberingAfterBreak="0">
    <w:nsid w:val="78B470E0"/>
    <w:multiLevelType w:val="hybridMultilevel"/>
    <w:tmpl w:val="95AEB5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ABD7DAA"/>
    <w:multiLevelType w:val="hybridMultilevel"/>
    <w:tmpl w:val="BCB60668"/>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41" w15:restartNumberingAfterBreak="0">
    <w:nsid w:val="7E8A4A23"/>
    <w:multiLevelType w:val="hybridMultilevel"/>
    <w:tmpl w:val="5EDC93CC"/>
    <w:lvl w:ilvl="0" w:tplc="0E8C95C6">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2" w15:restartNumberingAfterBreak="0">
    <w:nsid w:val="7FCA4518"/>
    <w:multiLevelType w:val="hybridMultilevel"/>
    <w:tmpl w:val="2D78B146"/>
    <w:lvl w:ilvl="0" w:tplc="366AF6EA">
      <w:start w:val="2"/>
      <w:numFmt w:val="bullet"/>
      <w:lvlText w:val="-"/>
      <w:lvlJc w:val="left"/>
      <w:pPr>
        <w:ind w:left="907" w:hanging="360"/>
      </w:pPr>
      <w:rPr>
        <w:rFonts w:ascii="Times New Roman" w:eastAsia="Times New Roman" w:hAnsi="Times New Roman" w:cs="Times New Roman"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num w:numId="1">
    <w:abstractNumId w:val="32"/>
  </w:num>
  <w:num w:numId="2">
    <w:abstractNumId w:val="24"/>
  </w:num>
  <w:num w:numId="3">
    <w:abstractNumId w:val="25"/>
  </w:num>
  <w:num w:numId="4">
    <w:abstractNumId w:val="2"/>
  </w:num>
  <w:num w:numId="5">
    <w:abstractNumId w:val="40"/>
  </w:num>
  <w:num w:numId="6">
    <w:abstractNumId w:val="11"/>
  </w:num>
  <w:num w:numId="7">
    <w:abstractNumId w:val="36"/>
  </w:num>
  <w:num w:numId="8">
    <w:abstractNumId w:val="42"/>
  </w:num>
  <w:num w:numId="9">
    <w:abstractNumId w:val="10"/>
  </w:num>
  <w:num w:numId="10">
    <w:abstractNumId w:val="13"/>
  </w:num>
  <w:num w:numId="11">
    <w:abstractNumId w:val="19"/>
  </w:num>
  <w:num w:numId="12">
    <w:abstractNumId w:val="12"/>
  </w:num>
  <w:num w:numId="13">
    <w:abstractNumId w:val="20"/>
  </w:num>
  <w:num w:numId="14">
    <w:abstractNumId w:val="3"/>
  </w:num>
  <w:num w:numId="15">
    <w:abstractNumId w:val="29"/>
  </w:num>
  <w:num w:numId="16">
    <w:abstractNumId w:val="18"/>
  </w:num>
  <w:num w:numId="17">
    <w:abstractNumId w:val="15"/>
  </w:num>
  <w:num w:numId="18">
    <w:abstractNumId w:val="30"/>
  </w:num>
  <w:num w:numId="19">
    <w:abstractNumId w:val="35"/>
  </w:num>
  <w:num w:numId="20">
    <w:abstractNumId w:val="23"/>
  </w:num>
  <w:num w:numId="21">
    <w:abstractNumId w:val="5"/>
  </w:num>
  <w:num w:numId="22">
    <w:abstractNumId w:val="8"/>
  </w:num>
  <w:num w:numId="23">
    <w:abstractNumId w:val="4"/>
  </w:num>
  <w:num w:numId="24">
    <w:abstractNumId w:val="17"/>
  </w:num>
  <w:num w:numId="25">
    <w:abstractNumId w:val="1"/>
  </w:num>
  <w:num w:numId="26">
    <w:abstractNumId w:val="28"/>
  </w:num>
  <w:num w:numId="27">
    <w:abstractNumId w:val="26"/>
  </w:num>
  <w:num w:numId="28">
    <w:abstractNumId w:val="39"/>
  </w:num>
  <w:num w:numId="29">
    <w:abstractNumId w:val="41"/>
  </w:num>
  <w:num w:numId="30">
    <w:abstractNumId w:val="21"/>
  </w:num>
  <w:num w:numId="31">
    <w:abstractNumId w:val="9"/>
  </w:num>
  <w:num w:numId="32">
    <w:abstractNumId w:val="34"/>
  </w:num>
  <w:num w:numId="33">
    <w:abstractNumId w:val="14"/>
  </w:num>
  <w:num w:numId="34">
    <w:abstractNumId w:val="22"/>
  </w:num>
  <w:num w:numId="35">
    <w:abstractNumId w:val="37"/>
  </w:num>
  <w:num w:numId="36">
    <w:abstractNumId w:val="0"/>
  </w:num>
  <w:num w:numId="37">
    <w:abstractNumId w:val="31"/>
  </w:num>
  <w:num w:numId="38">
    <w:abstractNumId w:val="38"/>
  </w:num>
  <w:num w:numId="39">
    <w:abstractNumId w:val="33"/>
  </w:num>
  <w:num w:numId="40">
    <w:abstractNumId w:val="16"/>
  </w:num>
  <w:num w:numId="41">
    <w:abstractNumId w:val="7"/>
  </w:num>
  <w:num w:numId="42">
    <w:abstractNumId w:val="6"/>
  </w:num>
  <w:num w:numId="4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997"/>
    <w:rsid w:val="00006ADE"/>
    <w:rsid w:val="00007351"/>
    <w:rsid w:val="00007672"/>
    <w:rsid w:val="00010A8B"/>
    <w:rsid w:val="00011B0B"/>
    <w:rsid w:val="00012019"/>
    <w:rsid w:val="00015600"/>
    <w:rsid w:val="00016C2A"/>
    <w:rsid w:val="00020A67"/>
    <w:rsid w:val="0002166D"/>
    <w:rsid w:val="000257FF"/>
    <w:rsid w:val="0002757D"/>
    <w:rsid w:val="000302FB"/>
    <w:rsid w:val="0003049A"/>
    <w:rsid w:val="0003192F"/>
    <w:rsid w:val="00037708"/>
    <w:rsid w:val="00041504"/>
    <w:rsid w:val="000458CA"/>
    <w:rsid w:val="00046FDA"/>
    <w:rsid w:val="000476C0"/>
    <w:rsid w:val="000478D3"/>
    <w:rsid w:val="00052E6E"/>
    <w:rsid w:val="0005507D"/>
    <w:rsid w:val="000552A8"/>
    <w:rsid w:val="00055E42"/>
    <w:rsid w:val="000560FD"/>
    <w:rsid w:val="00061BEA"/>
    <w:rsid w:val="00064C7F"/>
    <w:rsid w:val="00065243"/>
    <w:rsid w:val="00065848"/>
    <w:rsid w:val="00066B19"/>
    <w:rsid w:val="00067A1E"/>
    <w:rsid w:val="00071722"/>
    <w:rsid w:val="0007211D"/>
    <w:rsid w:val="00073601"/>
    <w:rsid w:val="00074033"/>
    <w:rsid w:val="00074EB4"/>
    <w:rsid w:val="00075583"/>
    <w:rsid w:val="000758E6"/>
    <w:rsid w:val="0007629A"/>
    <w:rsid w:val="0007681C"/>
    <w:rsid w:val="00080427"/>
    <w:rsid w:val="00083B08"/>
    <w:rsid w:val="00084041"/>
    <w:rsid w:val="0008496E"/>
    <w:rsid w:val="000857CE"/>
    <w:rsid w:val="000864C1"/>
    <w:rsid w:val="00086914"/>
    <w:rsid w:val="00086DFA"/>
    <w:rsid w:val="0009760A"/>
    <w:rsid w:val="000A16DC"/>
    <w:rsid w:val="000A40C1"/>
    <w:rsid w:val="000A4603"/>
    <w:rsid w:val="000A4814"/>
    <w:rsid w:val="000A4993"/>
    <w:rsid w:val="000A4A67"/>
    <w:rsid w:val="000B012C"/>
    <w:rsid w:val="000C06CE"/>
    <w:rsid w:val="000C520D"/>
    <w:rsid w:val="000C5FF7"/>
    <w:rsid w:val="000C61FA"/>
    <w:rsid w:val="000C6D89"/>
    <w:rsid w:val="000C6FFC"/>
    <w:rsid w:val="000D270C"/>
    <w:rsid w:val="000D6CBA"/>
    <w:rsid w:val="000D6E65"/>
    <w:rsid w:val="000E31A1"/>
    <w:rsid w:val="000E45C0"/>
    <w:rsid w:val="000E4FD5"/>
    <w:rsid w:val="000E5653"/>
    <w:rsid w:val="000E717E"/>
    <w:rsid w:val="000E7416"/>
    <w:rsid w:val="000E7D9F"/>
    <w:rsid w:val="000F31E2"/>
    <w:rsid w:val="000F38DB"/>
    <w:rsid w:val="000F4A12"/>
    <w:rsid w:val="000F5DC5"/>
    <w:rsid w:val="000F6D23"/>
    <w:rsid w:val="00100D60"/>
    <w:rsid w:val="00102C1E"/>
    <w:rsid w:val="00103C0A"/>
    <w:rsid w:val="00104861"/>
    <w:rsid w:val="00105715"/>
    <w:rsid w:val="00107F12"/>
    <w:rsid w:val="0011104D"/>
    <w:rsid w:val="00112C7A"/>
    <w:rsid w:val="00113D94"/>
    <w:rsid w:val="00114B61"/>
    <w:rsid w:val="0011721A"/>
    <w:rsid w:val="00117902"/>
    <w:rsid w:val="001236A1"/>
    <w:rsid w:val="00124266"/>
    <w:rsid w:val="00124763"/>
    <w:rsid w:val="00125AD2"/>
    <w:rsid w:val="00126CC5"/>
    <w:rsid w:val="00131D6F"/>
    <w:rsid w:val="00133E4A"/>
    <w:rsid w:val="00134B30"/>
    <w:rsid w:val="00134EB0"/>
    <w:rsid w:val="00136FED"/>
    <w:rsid w:val="00137D69"/>
    <w:rsid w:val="00143254"/>
    <w:rsid w:val="00146ABF"/>
    <w:rsid w:val="0014730E"/>
    <w:rsid w:val="00150503"/>
    <w:rsid w:val="001539F9"/>
    <w:rsid w:val="00153BDF"/>
    <w:rsid w:val="001542E3"/>
    <w:rsid w:val="001555AA"/>
    <w:rsid w:val="00157E6E"/>
    <w:rsid w:val="00162D91"/>
    <w:rsid w:val="0016637B"/>
    <w:rsid w:val="00166C93"/>
    <w:rsid w:val="001712C8"/>
    <w:rsid w:val="001717D2"/>
    <w:rsid w:val="00171F38"/>
    <w:rsid w:val="00172FA8"/>
    <w:rsid w:val="00175232"/>
    <w:rsid w:val="0018103E"/>
    <w:rsid w:val="00182E27"/>
    <w:rsid w:val="001838EF"/>
    <w:rsid w:val="00183EDE"/>
    <w:rsid w:val="00191654"/>
    <w:rsid w:val="00192AF0"/>
    <w:rsid w:val="00193F03"/>
    <w:rsid w:val="0019465B"/>
    <w:rsid w:val="0019784F"/>
    <w:rsid w:val="001A051D"/>
    <w:rsid w:val="001A05C3"/>
    <w:rsid w:val="001A2AB8"/>
    <w:rsid w:val="001A4D31"/>
    <w:rsid w:val="001A58C2"/>
    <w:rsid w:val="001A66C7"/>
    <w:rsid w:val="001A7B25"/>
    <w:rsid w:val="001A7C26"/>
    <w:rsid w:val="001B1C2B"/>
    <w:rsid w:val="001B7028"/>
    <w:rsid w:val="001B7CB6"/>
    <w:rsid w:val="001C5022"/>
    <w:rsid w:val="001C65A4"/>
    <w:rsid w:val="001C785D"/>
    <w:rsid w:val="001D2530"/>
    <w:rsid w:val="001D4135"/>
    <w:rsid w:val="001D476D"/>
    <w:rsid w:val="001D79B9"/>
    <w:rsid w:val="001E03B4"/>
    <w:rsid w:val="001E09D2"/>
    <w:rsid w:val="001E2A5E"/>
    <w:rsid w:val="001E2C9C"/>
    <w:rsid w:val="001E431A"/>
    <w:rsid w:val="001E4DE0"/>
    <w:rsid w:val="001E5156"/>
    <w:rsid w:val="001F19F8"/>
    <w:rsid w:val="001F1C57"/>
    <w:rsid w:val="001F2616"/>
    <w:rsid w:val="001F3E8C"/>
    <w:rsid w:val="001F48EB"/>
    <w:rsid w:val="001F4F5D"/>
    <w:rsid w:val="001F7BBB"/>
    <w:rsid w:val="00201709"/>
    <w:rsid w:val="00201B8B"/>
    <w:rsid w:val="00201DC4"/>
    <w:rsid w:val="00203156"/>
    <w:rsid w:val="00203C16"/>
    <w:rsid w:val="00204ED8"/>
    <w:rsid w:val="00206898"/>
    <w:rsid w:val="00207790"/>
    <w:rsid w:val="00212AC0"/>
    <w:rsid w:val="00212B61"/>
    <w:rsid w:val="00215212"/>
    <w:rsid w:val="00215213"/>
    <w:rsid w:val="002176DF"/>
    <w:rsid w:val="00217A83"/>
    <w:rsid w:val="0022036F"/>
    <w:rsid w:val="00221589"/>
    <w:rsid w:val="002217E5"/>
    <w:rsid w:val="00222643"/>
    <w:rsid w:val="00222876"/>
    <w:rsid w:val="00222AB1"/>
    <w:rsid w:val="00222F69"/>
    <w:rsid w:val="0022382E"/>
    <w:rsid w:val="002244C6"/>
    <w:rsid w:val="002302CD"/>
    <w:rsid w:val="00230F13"/>
    <w:rsid w:val="002331A4"/>
    <w:rsid w:val="00234ACC"/>
    <w:rsid w:val="00241237"/>
    <w:rsid w:val="00243260"/>
    <w:rsid w:val="00244C6C"/>
    <w:rsid w:val="002465D5"/>
    <w:rsid w:val="00252AF2"/>
    <w:rsid w:val="002606BF"/>
    <w:rsid w:val="00260A48"/>
    <w:rsid w:val="002656BF"/>
    <w:rsid w:val="00265F93"/>
    <w:rsid w:val="0026626C"/>
    <w:rsid w:val="00266B34"/>
    <w:rsid w:val="00266C24"/>
    <w:rsid w:val="0026760B"/>
    <w:rsid w:val="0026766E"/>
    <w:rsid w:val="00267AEF"/>
    <w:rsid w:val="0027015F"/>
    <w:rsid w:val="00272283"/>
    <w:rsid w:val="0027288C"/>
    <w:rsid w:val="00273BAA"/>
    <w:rsid w:val="00275AA7"/>
    <w:rsid w:val="00276479"/>
    <w:rsid w:val="00276A25"/>
    <w:rsid w:val="00280C0C"/>
    <w:rsid w:val="002812C2"/>
    <w:rsid w:val="00282256"/>
    <w:rsid w:val="00284962"/>
    <w:rsid w:val="00285480"/>
    <w:rsid w:val="00293B8F"/>
    <w:rsid w:val="002970F9"/>
    <w:rsid w:val="002A19FC"/>
    <w:rsid w:val="002A1AC6"/>
    <w:rsid w:val="002A241B"/>
    <w:rsid w:val="002A5F62"/>
    <w:rsid w:val="002A6AFE"/>
    <w:rsid w:val="002A7DB7"/>
    <w:rsid w:val="002B0D8F"/>
    <w:rsid w:val="002B44F6"/>
    <w:rsid w:val="002C2CFE"/>
    <w:rsid w:val="002C370A"/>
    <w:rsid w:val="002D0C39"/>
    <w:rsid w:val="002D152F"/>
    <w:rsid w:val="002D1BA5"/>
    <w:rsid w:val="002D3BDC"/>
    <w:rsid w:val="002D5725"/>
    <w:rsid w:val="002D5F30"/>
    <w:rsid w:val="002D641C"/>
    <w:rsid w:val="002D72EF"/>
    <w:rsid w:val="002E258D"/>
    <w:rsid w:val="002E37B0"/>
    <w:rsid w:val="002E47E9"/>
    <w:rsid w:val="002E4F15"/>
    <w:rsid w:val="002E614D"/>
    <w:rsid w:val="002E7818"/>
    <w:rsid w:val="002F21FC"/>
    <w:rsid w:val="002F2BA1"/>
    <w:rsid w:val="002F4B6B"/>
    <w:rsid w:val="002F4DD3"/>
    <w:rsid w:val="002F5F9E"/>
    <w:rsid w:val="002F7CE4"/>
    <w:rsid w:val="003061C6"/>
    <w:rsid w:val="00306829"/>
    <w:rsid w:val="0032196B"/>
    <w:rsid w:val="003220CC"/>
    <w:rsid w:val="0032269D"/>
    <w:rsid w:val="00323777"/>
    <w:rsid w:val="00332816"/>
    <w:rsid w:val="00333139"/>
    <w:rsid w:val="0033792A"/>
    <w:rsid w:val="00337CC9"/>
    <w:rsid w:val="0034092D"/>
    <w:rsid w:val="003417AA"/>
    <w:rsid w:val="00341C18"/>
    <w:rsid w:val="003443A0"/>
    <w:rsid w:val="0034481B"/>
    <w:rsid w:val="003466AD"/>
    <w:rsid w:val="00346B08"/>
    <w:rsid w:val="003471E5"/>
    <w:rsid w:val="00347FD7"/>
    <w:rsid w:val="003547BD"/>
    <w:rsid w:val="00355E4A"/>
    <w:rsid w:val="0035654B"/>
    <w:rsid w:val="0036033C"/>
    <w:rsid w:val="0036473B"/>
    <w:rsid w:val="00364DC0"/>
    <w:rsid w:val="0036599E"/>
    <w:rsid w:val="003671F9"/>
    <w:rsid w:val="00367AA8"/>
    <w:rsid w:val="003721CB"/>
    <w:rsid w:val="003725B2"/>
    <w:rsid w:val="00374A10"/>
    <w:rsid w:val="00374E99"/>
    <w:rsid w:val="00375BA6"/>
    <w:rsid w:val="00376015"/>
    <w:rsid w:val="0037682A"/>
    <w:rsid w:val="00376AAF"/>
    <w:rsid w:val="0037772A"/>
    <w:rsid w:val="00380441"/>
    <w:rsid w:val="0038077D"/>
    <w:rsid w:val="00380CEE"/>
    <w:rsid w:val="003811EB"/>
    <w:rsid w:val="00381861"/>
    <w:rsid w:val="00383B86"/>
    <w:rsid w:val="00391DC8"/>
    <w:rsid w:val="003939B5"/>
    <w:rsid w:val="00395604"/>
    <w:rsid w:val="00395618"/>
    <w:rsid w:val="00397C9D"/>
    <w:rsid w:val="003A1865"/>
    <w:rsid w:val="003A2696"/>
    <w:rsid w:val="003A6FB3"/>
    <w:rsid w:val="003A729A"/>
    <w:rsid w:val="003B1811"/>
    <w:rsid w:val="003B1D80"/>
    <w:rsid w:val="003B2ACD"/>
    <w:rsid w:val="003B2F85"/>
    <w:rsid w:val="003B2FE1"/>
    <w:rsid w:val="003B3A5E"/>
    <w:rsid w:val="003B5DC5"/>
    <w:rsid w:val="003B743A"/>
    <w:rsid w:val="003B790D"/>
    <w:rsid w:val="003C0138"/>
    <w:rsid w:val="003C0545"/>
    <w:rsid w:val="003C09DC"/>
    <w:rsid w:val="003C1682"/>
    <w:rsid w:val="003C3BF3"/>
    <w:rsid w:val="003D138A"/>
    <w:rsid w:val="003D5845"/>
    <w:rsid w:val="003E09C9"/>
    <w:rsid w:val="003E0A5C"/>
    <w:rsid w:val="003E18DD"/>
    <w:rsid w:val="003E339D"/>
    <w:rsid w:val="003E4B1E"/>
    <w:rsid w:val="003F532F"/>
    <w:rsid w:val="00401064"/>
    <w:rsid w:val="0040125D"/>
    <w:rsid w:val="00402594"/>
    <w:rsid w:val="0040372D"/>
    <w:rsid w:val="0040397D"/>
    <w:rsid w:val="00404579"/>
    <w:rsid w:val="004112ED"/>
    <w:rsid w:val="004141D3"/>
    <w:rsid w:val="004148B9"/>
    <w:rsid w:val="00420924"/>
    <w:rsid w:val="004265AE"/>
    <w:rsid w:val="00426D8A"/>
    <w:rsid w:val="00430BDD"/>
    <w:rsid w:val="004313DA"/>
    <w:rsid w:val="004327CF"/>
    <w:rsid w:val="00437CDA"/>
    <w:rsid w:val="00440BFB"/>
    <w:rsid w:val="00444BB7"/>
    <w:rsid w:val="004455D9"/>
    <w:rsid w:val="00447B69"/>
    <w:rsid w:val="0045030B"/>
    <w:rsid w:val="004508BE"/>
    <w:rsid w:val="00450B81"/>
    <w:rsid w:val="00452379"/>
    <w:rsid w:val="004619B4"/>
    <w:rsid w:val="00465315"/>
    <w:rsid w:val="00466625"/>
    <w:rsid w:val="004740A4"/>
    <w:rsid w:val="00475D88"/>
    <w:rsid w:val="00477928"/>
    <w:rsid w:val="00477D05"/>
    <w:rsid w:val="00477FEF"/>
    <w:rsid w:val="0048113B"/>
    <w:rsid w:val="00481893"/>
    <w:rsid w:val="00482189"/>
    <w:rsid w:val="00486210"/>
    <w:rsid w:val="004873E7"/>
    <w:rsid w:val="00491A85"/>
    <w:rsid w:val="00491AB4"/>
    <w:rsid w:val="00491DEF"/>
    <w:rsid w:val="00492382"/>
    <w:rsid w:val="00493076"/>
    <w:rsid w:val="00496C7C"/>
    <w:rsid w:val="004A30C6"/>
    <w:rsid w:val="004A3CEF"/>
    <w:rsid w:val="004A632E"/>
    <w:rsid w:val="004A7565"/>
    <w:rsid w:val="004B00ED"/>
    <w:rsid w:val="004B08C2"/>
    <w:rsid w:val="004B18A3"/>
    <w:rsid w:val="004B1A97"/>
    <w:rsid w:val="004B1E77"/>
    <w:rsid w:val="004B2066"/>
    <w:rsid w:val="004B5740"/>
    <w:rsid w:val="004B77B1"/>
    <w:rsid w:val="004C4307"/>
    <w:rsid w:val="004D0EB6"/>
    <w:rsid w:val="004D1BEC"/>
    <w:rsid w:val="004D5FA7"/>
    <w:rsid w:val="004D5FAD"/>
    <w:rsid w:val="004E3215"/>
    <w:rsid w:val="004E52A9"/>
    <w:rsid w:val="004E59DB"/>
    <w:rsid w:val="004F04B5"/>
    <w:rsid w:val="004F1AD4"/>
    <w:rsid w:val="004F38B8"/>
    <w:rsid w:val="004F4702"/>
    <w:rsid w:val="005019B3"/>
    <w:rsid w:val="00502BCE"/>
    <w:rsid w:val="005059AF"/>
    <w:rsid w:val="00510A29"/>
    <w:rsid w:val="00511173"/>
    <w:rsid w:val="0051128F"/>
    <w:rsid w:val="00512816"/>
    <w:rsid w:val="00512B18"/>
    <w:rsid w:val="00512C28"/>
    <w:rsid w:val="00513447"/>
    <w:rsid w:val="0051570B"/>
    <w:rsid w:val="00516ED1"/>
    <w:rsid w:val="00521F0D"/>
    <w:rsid w:val="005222B8"/>
    <w:rsid w:val="005250B6"/>
    <w:rsid w:val="00525BC0"/>
    <w:rsid w:val="00526038"/>
    <w:rsid w:val="0053079E"/>
    <w:rsid w:val="00530CD3"/>
    <w:rsid w:val="00532AA6"/>
    <w:rsid w:val="00535776"/>
    <w:rsid w:val="005418A4"/>
    <w:rsid w:val="00542B0C"/>
    <w:rsid w:val="0054655F"/>
    <w:rsid w:val="0054701F"/>
    <w:rsid w:val="0055176E"/>
    <w:rsid w:val="00552F5E"/>
    <w:rsid w:val="00554218"/>
    <w:rsid w:val="00554D66"/>
    <w:rsid w:val="005553CB"/>
    <w:rsid w:val="005556D1"/>
    <w:rsid w:val="005556E8"/>
    <w:rsid w:val="00556DD2"/>
    <w:rsid w:val="0056474D"/>
    <w:rsid w:val="00566DBF"/>
    <w:rsid w:val="005703DC"/>
    <w:rsid w:val="00572DEF"/>
    <w:rsid w:val="00574BFC"/>
    <w:rsid w:val="00577B61"/>
    <w:rsid w:val="00581ED5"/>
    <w:rsid w:val="005823C5"/>
    <w:rsid w:val="00584605"/>
    <w:rsid w:val="005855BA"/>
    <w:rsid w:val="00586304"/>
    <w:rsid w:val="005867DB"/>
    <w:rsid w:val="00587EE1"/>
    <w:rsid w:val="00590238"/>
    <w:rsid w:val="00592630"/>
    <w:rsid w:val="005971E4"/>
    <w:rsid w:val="005977D0"/>
    <w:rsid w:val="005A24FC"/>
    <w:rsid w:val="005A369E"/>
    <w:rsid w:val="005A6686"/>
    <w:rsid w:val="005B2CC5"/>
    <w:rsid w:val="005B2CC9"/>
    <w:rsid w:val="005B34A2"/>
    <w:rsid w:val="005B6ECB"/>
    <w:rsid w:val="005B7623"/>
    <w:rsid w:val="005C05DC"/>
    <w:rsid w:val="005C65F7"/>
    <w:rsid w:val="005C7958"/>
    <w:rsid w:val="005D3606"/>
    <w:rsid w:val="005D4CE7"/>
    <w:rsid w:val="005E01F6"/>
    <w:rsid w:val="005E0779"/>
    <w:rsid w:val="005E1178"/>
    <w:rsid w:val="005E22CD"/>
    <w:rsid w:val="005E2A82"/>
    <w:rsid w:val="005E6227"/>
    <w:rsid w:val="005F1376"/>
    <w:rsid w:val="005F28A1"/>
    <w:rsid w:val="005F4F5D"/>
    <w:rsid w:val="005F5D0D"/>
    <w:rsid w:val="00601319"/>
    <w:rsid w:val="00601666"/>
    <w:rsid w:val="00602FE9"/>
    <w:rsid w:val="00603430"/>
    <w:rsid w:val="00605855"/>
    <w:rsid w:val="00605AB0"/>
    <w:rsid w:val="00607F08"/>
    <w:rsid w:val="00612045"/>
    <w:rsid w:val="0061232F"/>
    <w:rsid w:val="00612E31"/>
    <w:rsid w:val="006147B9"/>
    <w:rsid w:val="00617D56"/>
    <w:rsid w:val="00621D1F"/>
    <w:rsid w:val="00621DE7"/>
    <w:rsid w:val="00623257"/>
    <w:rsid w:val="00623F84"/>
    <w:rsid w:val="00626AA1"/>
    <w:rsid w:val="00627595"/>
    <w:rsid w:val="006361DD"/>
    <w:rsid w:val="00643592"/>
    <w:rsid w:val="00643E83"/>
    <w:rsid w:val="00650566"/>
    <w:rsid w:val="0065160D"/>
    <w:rsid w:val="006529BC"/>
    <w:rsid w:val="00657AC0"/>
    <w:rsid w:val="006620FE"/>
    <w:rsid w:val="006656E8"/>
    <w:rsid w:val="006679E4"/>
    <w:rsid w:val="00667C96"/>
    <w:rsid w:val="00671D6B"/>
    <w:rsid w:val="00675357"/>
    <w:rsid w:val="00677946"/>
    <w:rsid w:val="00680693"/>
    <w:rsid w:val="006811F3"/>
    <w:rsid w:val="00682ABF"/>
    <w:rsid w:val="00683486"/>
    <w:rsid w:val="006848F2"/>
    <w:rsid w:val="00685CD2"/>
    <w:rsid w:val="00686353"/>
    <w:rsid w:val="006926A3"/>
    <w:rsid w:val="006939D8"/>
    <w:rsid w:val="00693D43"/>
    <w:rsid w:val="00695207"/>
    <w:rsid w:val="006A420B"/>
    <w:rsid w:val="006A5C52"/>
    <w:rsid w:val="006B1DC6"/>
    <w:rsid w:val="006B2640"/>
    <w:rsid w:val="006B4662"/>
    <w:rsid w:val="006B5237"/>
    <w:rsid w:val="006B5C2E"/>
    <w:rsid w:val="006B6BAA"/>
    <w:rsid w:val="006B7175"/>
    <w:rsid w:val="006C080D"/>
    <w:rsid w:val="006C2E80"/>
    <w:rsid w:val="006C3014"/>
    <w:rsid w:val="006C63C2"/>
    <w:rsid w:val="006D1F47"/>
    <w:rsid w:val="006D3526"/>
    <w:rsid w:val="006E21F5"/>
    <w:rsid w:val="006F0F86"/>
    <w:rsid w:val="006F2214"/>
    <w:rsid w:val="006F3A2B"/>
    <w:rsid w:val="006F3A67"/>
    <w:rsid w:val="006F66FA"/>
    <w:rsid w:val="006F7101"/>
    <w:rsid w:val="007000D1"/>
    <w:rsid w:val="007040BA"/>
    <w:rsid w:val="00704551"/>
    <w:rsid w:val="0070581C"/>
    <w:rsid w:val="00706B2A"/>
    <w:rsid w:val="0070725A"/>
    <w:rsid w:val="00707392"/>
    <w:rsid w:val="00707E12"/>
    <w:rsid w:val="00710571"/>
    <w:rsid w:val="00712672"/>
    <w:rsid w:val="007129E2"/>
    <w:rsid w:val="00713826"/>
    <w:rsid w:val="007201EF"/>
    <w:rsid w:val="007229D3"/>
    <w:rsid w:val="00722DD0"/>
    <w:rsid w:val="0072358C"/>
    <w:rsid w:val="00727214"/>
    <w:rsid w:val="007272C3"/>
    <w:rsid w:val="00730B84"/>
    <w:rsid w:val="00734026"/>
    <w:rsid w:val="00735219"/>
    <w:rsid w:val="007369C1"/>
    <w:rsid w:val="007439A2"/>
    <w:rsid w:val="00743E77"/>
    <w:rsid w:val="00744A35"/>
    <w:rsid w:val="00745FE7"/>
    <w:rsid w:val="00746A44"/>
    <w:rsid w:val="00750C8B"/>
    <w:rsid w:val="00752350"/>
    <w:rsid w:val="00752820"/>
    <w:rsid w:val="00762794"/>
    <w:rsid w:val="007654FC"/>
    <w:rsid w:val="0077015D"/>
    <w:rsid w:val="007738B4"/>
    <w:rsid w:val="00773CB4"/>
    <w:rsid w:val="00775997"/>
    <w:rsid w:val="00776947"/>
    <w:rsid w:val="00780EBD"/>
    <w:rsid w:val="007850E0"/>
    <w:rsid w:val="00785732"/>
    <w:rsid w:val="007910ED"/>
    <w:rsid w:val="00792109"/>
    <w:rsid w:val="00793F3C"/>
    <w:rsid w:val="007959C3"/>
    <w:rsid w:val="0079676E"/>
    <w:rsid w:val="007A0006"/>
    <w:rsid w:val="007A002A"/>
    <w:rsid w:val="007B077C"/>
    <w:rsid w:val="007B4BA0"/>
    <w:rsid w:val="007B5E20"/>
    <w:rsid w:val="007B66F9"/>
    <w:rsid w:val="007B6AF4"/>
    <w:rsid w:val="007C31C3"/>
    <w:rsid w:val="007D253C"/>
    <w:rsid w:val="007D3E05"/>
    <w:rsid w:val="007D5EB1"/>
    <w:rsid w:val="007E37C9"/>
    <w:rsid w:val="007E50AD"/>
    <w:rsid w:val="007E6AAC"/>
    <w:rsid w:val="007E7650"/>
    <w:rsid w:val="007F05AD"/>
    <w:rsid w:val="007F05E4"/>
    <w:rsid w:val="007F1B62"/>
    <w:rsid w:val="007F2171"/>
    <w:rsid w:val="007F3E8E"/>
    <w:rsid w:val="007F477F"/>
    <w:rsid w:val="0080158D"/>
    <w:rsid w:val="00802B3B"/>
    <w:rsid w:val="00803C27"/>
    <w:rsid w:val="008057A1"/>
    <w:rsid w:val="00810985"/>
    <w:rsid w:val="00814DED"/>
    <w:rsid w:val="0081526B"/>
    <w:rsid w:val="00817FA4"/>
    <w:rsid w:val="0082111B"/>
    <w:rsid w:val="00821344"/>
    <w:rsid w:val="00823A67"/>
    <w:rsid w:val="008257E1"/>
    <w:rsid w:val="00825D25"/>
    <w:rsid w:val="00830385"/>
    <w:rsid w:val="00833686"/>
    <w:rsid w:val="00833C16"/>
    <w:rsid w:val="00833F97"/>
    <w:rsid w:val="00843319"/>
    <w:rsid w:val="008447E7"/>
    <w:rsid w:val="00847D2A"/>
    <w:rsid w:val="0085037C"/>
    <w:rsid w:val="00850870"/>
    <w:rsid w:val="008511FD"/>
    <w:rsid w:val="00851E36"/>
    <w:rsid w:val="0085682F"/>
    <w:rsid w:val="008605A0"/>
    <w:rsid w:val="00860967"/>
    <w:rsid w:val="00862F57"/>
    <w:rsid w:val="008664CC"/>
    <w:rsid w:val="00870D65"/>
    <w:rsid w:val="00870FAA"/>
    <w:rsid w:val="008713FB"/>
    <w:rsid w:val="00872053"/>
    <w:rsid w:val="00873421"/>
    <w:rsid w:val="00877E19"/>
    <w:rsid w:val="008809E2"/>
    <w:rsid w:val="00881B3B"/>
    <w:rsid w:val="00881DFE"/>
    <w:rsid w:val="0088203E"/>
    <w:rsid w:val="00882D34"/>
    <w:rsid w:val="00884D11"/>
    <w:rsid w:val="00885189"/>
    <w:rsid w:val="008868A1"/>
    <w:rsid w:val="00886B2F"/>
    <w:rsid w:val="008871FD"/>
    <w:rsid w:val="00887E13"/>
    <w:rsid w:val="008924C5"/>
    <w:rsid w:val="008942ED"/>
    <w:rsid w:val="00895425"/>
    <w:rsid w:val="008A073B"/>
    <w:rsid w:val="008A40FD"/>
    <w:rsid w:val="008A592D"/>
    <w:rsid w:val="008B53C3"/>
    <w:rsid w:val="008C043C"/>
    <w:rsid w:val="008C2661"/>
    <w:rsid w:val="008C5B53"/>
    <w:rsid w:val="008C5F9B"/>
    <w:rsid w:val="008C6D4E"/>
    <w:rsid w:val="008C7262"/>
    <w:rsid w:val="008D1F07"/>
    <w:rsid w:val="008D793C"/>
    <w:rsid w:val="008E5FA3"/>
    <w:rsid w:val="008E68E6"/>
    <w:rsid w:val="008E6959"/>
    <w:rsid w:val="008E78D7"/>
    <w:rsid w:val="008F03CE"/>
    <w:rsid w:val="008F0E92"/>
    <w:rsid w:val="008F1B8F"/>
    <w:rsid w:val="008F1D76"/>
    <w:rsid w:val="008F259C"/>
    <w:rsid w:val="009053DF"/>
    <w:rsid w:val="00906879"/>
    <w:rsid w:val="00906E7C"/>
    <w:rsid w:val="00912656"/>
    <w:rsid w:val="00915215"/>
    <w:rsid w:val="00916EBD"/>
    <w:rsid w:val="009221B7"/>
    <w:rsid w:val="009251AC"/>
    <w:rsid w:val="0093029B"/>
    <w:rsid w:val="0093100C"/>
    <w:rsid w:val="00932170"/>
    <w:rsid w:val="00932462"/>
    <w:rsid w:val="00932C21"/>
    <w:rsid w:val="00933194"/>
    <w:rsid w:val="009351BC"/>
    <w:rsid w:val="009365A3"/>
    <w:rsid w:val="009457FE"/>
    <w:rsid w:val="0094587B"/>
    <w:rsid w:val="00945990"/>
    <w:rsid w:val="00946FC4"/>
    <w:rsid w:val="00947DF6"/>
    <w:rsid w:val="00947F37"/>
    <w:rsid w:val="00951AB6"/>
    <w:rsid w:val="0095424D"/>
    <w:rsid w:val="00954A21"/>
    <w:rsid w:val="00955D25"/>
    <w:rsid w:val="009604B2"/>
    <w:rsid w:val="00962EC5"/>
    <w:rsid w:val="009632F9"/>
    <w:rsid w:val="00963346"/>
    <w:rsid w:val="00963730"/>
    <w:rsid w:val="0096639D"/>
    <w:rsid w:val="0096748E"/>
    <w:rsid w:val="00967A98"/>
    <w:rsid w:val="00970A9F"/>
    <w:rsid w:val="00970C7A"/>
    <w:rsid w:val="00970D2A"/>
    <w:rsid w:val="00971FE2"/>
    <w:rsid w:val="00971FE9"/>
    <w:rsid w:val="00973697"/>
    <w:rsid w:val="00974A70"/>
    <w:rsid w:val="009772FD"/>
    <w:rsid w:val="0098051F"/>
    <w:rsid w:val="00980BDC"/>
    <w:rsid w:val="00984828"/>
    <w:rsid w:val="00985688"/>
    <w:rsid w:val="009908F4"/>
    <w:rsid w:val="00990CEC"/>
    <w:rsid w:val="00991549"/>
    <w:rsid w:val="0099265A"/>
    <w:rsid w:val="00993776"/>
    <w:rsid w:val="009942A0"/>
    <w:rsid w:val="00995993"/>
    <w:rsid w:val="00996814"/>
    <w:rsid w:val="009A3EDA"/>
    <w:rsid w:val="009A4C43"/>
    <w:rsid w:val="009A65EA"/>
    <w:rsid w:val="009A7B5B"/>
    <w:rsid w:val="009A7BA8"/>
    <w:rsid w:val="009B08F7"/>
    <w:rsid w:val="009B139D"/>
    <w:rsid w:val="009B1C42"/>
    <w:rsid w:val="009B2AC8"/>
    <w:rsid w:val="009B2ED5"/>
    <w:rsid w:val="009B63E6"/>
    <w:rsid w:val="009B75D1"/>
    <w:rsid w:val="009C0AD1"/>
    <w:rsid w:val="009C0C68"/>
    <w:rsid w:val="009C26C4"/>
    <w:rsid w:val="009C46EE"/>
    <w:rsid w:val="009C5AE2"/>
    <w:rsid w:val="009C666A"/>
    <w:rsid w:val="009C7D02"/>
    <w:rsid w:val="009D2F6A"/>
    <w:rsid w:val="009D3155"/>
    <w:rsid w:val="009E18CD"/>
    <w:rsid w:val="009E59D8"/>
    <w:rsid w:val="009E7AA1"/>
    <w:rsid w:val="009F2F78"/>
    <w:rsid w:val="009F440F"/>
    <w:rsid w:val="009F7CE4"/>
    <w:rsid w:val="00A0217B"/>
    <w:rsid w:val="00A030BC"/>
    <w:rsid w:val="00A0386A"/>
    <w:rsid w:val="00A05596"/>
    <w:rsid w:val="00A10DA3"/>
    <w:rsid w:val="00A12579"/>
    <w:rsid w:val="00A1261B"/>
    <w:rsid w:val="00A12B71"/>
    <w:rsid w:val="00A160F9"/>
    <w:rsid w:val="00A227B4"/>
    <w:rsid w:val="00A22C7E"/>
    <w:rsid w:val="00A23251"/>
    <w:rsid w:val="00A24195"/>
    <w:rsid w:val="00A26123"/>
    <w:rsid w:val="00A26920"/>
    <w:rsid w:val="00A26E45"/>
    <w:rsid w:val="00A27B39"/>
    <w:rsid w:val="00A31FC4"/>
    <w:rsid w:val="00A33651"/>
    <w:rsid w:val="00A362E1"/>
    <w:rsid w:val="00A408D1"/>
    <w:rsid w:val="00A5057A"/>
    <w:rsid w:val="00A5193E"/>
    <w:rsid w:val="00A56957"/>
    <w:rsid w:val="00A60C9F"/>
    <w:rsid w:val="00A60CC3"/>
    <w:rsid w:val="00A6226D"/>
    <w:rsid w:val="00A642A0"/>
    <w:rsid w:val="00A6463C"/>
    <w:rsid w:val="00A65B5A"/>
    <w:rsid w:val="00A710A3"/>
    <w:rsid w:val="00A71A72"/>
    <w:rsid w:val="00A71D06"/>
    <w:rsid w:val="00A724FB"/>
    <w:rsid w:val="00A75B6B"/>
    <w:rsid w:val="00A76877"/>
    <w:rsid w:val="00A80FAC"/>
    <w:rsid w:val="00A83D04"/>
    <w:rsid w:val="00A84A8E"/>
    <w:rsid w:val="00A85A86"/>
    <w:rsid w:val="00A90A59"/>
    <w:rsid w:val="00A9306D"/>
    <w:rsid w:val="00A93470"/>
    <w:rsid w:val="00A94244"/>
    <w:rsid w:val="00A94F85"/>
    <w:rsid w:val="00A95250"/>
    <w:rsid w:val="00A970F8"/>
    <w:rsid w:val="00A97217"/>
    <w:rsid w:val="00A974BE"/>
    <w:rsid w:val="00AA110B"/>
    <w:rsid w:val="00AA2EAA"/>
    <w:rsid w:val="00AA35E3"/>
    <w:rsid w:val="00AA390D"/>
    <w:rsid w:val="00AA3DD4"/>
    <w:rsid w:val="00AA5F8A"/>
    <w:rsid w:val="00AB0803"/>
    <w:rsid w:val="00AB14FA"/>
    <w:rsid w:val="00AB2D96"/>
    <w:rsid w:val="00AB414F"/>
    <w:rsid w:val="00AB43A0"/>
    <w:rsid w:val="00AB4E28"/>
    <w:rsid w:val="00AB7D83"/>
    <w:rsid w:val="00AC2E31"/>
    <w:rsid w:val="00AC5AA9"/>
    <w:rsid w:val="00AD1B6B"/>
    <w:rsid w:val="00AD1FF9"/>
    <w:rsid w:val="00AD3347"/>
    <w:rsid w:val="00AD3DD9"/>
    <w:rsid w:val="00AD4728"/>
    <w:rsid w:val="00AD55D2"/>
    <w:rsid w:val="00AD6247"/>
    <w:rsid w:val="00AD7237"/>
    <w:rsid w:val="00AD7530"/>
    <w:rsid w:val="00AE170D"/>
    <w:rsid w:val="00AE27A6"/>
    <w:rsid w:val="00AE5B7E"/>
    <w:rsid w:val="00AF0BB3"/>
    <w:rsid w:val="00AF54D9"/>
    <w:rsid w:val="00AF653E"/>
    <w:rsid w:val="00B00180"/>
    <w:rsid w:val="00B02AB9"/>
    <w:rsid w:val="00B02FF7"/>
    <w:rsid w:val="00B05EDE"/>
    <w:rsid w:val="00B06C61"/>
    <w:rsid w:val="00B07349"/>
    <w:rsid w:val="00B10CFB"/>
    <w:rsid w:val="00B12221"/>
    <w:rsid w:val="00B1563A"/>
    <w:rsid w:val="00B15B42"/>
    <w:rsid w:val="00B220F6"/>
    <w:rsid w:val="00B243FE"/>
    <w:rsid w:val="00B2524E"/>
    <w:rsid w:val="00B273BF"/>
    <w:rsid w:val="00B27D98"/>
    <w:rsid w:val="00B31AF4"/>
    <w:rsid w:val="00B32A7C"/>
    <w:rsid w:val="00B41735"/>
    <w:rsid w:val="00B42070"/>
    <w:rsid w:val="00B44692"/>
    <w:rsid w:val="00B45F96"/>
    <w:rsid w:val="00B47AD7"/>
    <w:rsid w:val="00B552BC"/>
    <w:rsid w:val="00B574ED"/>
    <w:rsid w:val="00B57500"/>
    <w:rsid w:val="00B61856"/>
    <w:rsid w:val="00B620E0"/>
    <w:rsid w:val="00B62EAD"/>
    <w:rsid w:val="00B63D12"/>
    <w:rsid w:val="00B6541E"/>
    <w:rsid w:val="00B65AB6"/>
    <w:rsid w:val="00B65AF0"/>
    <w:rsid w:val="00B66870"/>
    <w:rsid w:val="00B67026"/>
    <w:rsid w:val="00B701E7"/>
    <w:rsid w:val="00B70E11"/>
    <w:rsid w:val="00B713BF"/>
    <w:rsid w:val="00B73AEE"/>
    <w:rsid w:val="00B75A72"/>
    <w:rsid w:val="00B81C09"/>
    <w:rsid w:val="00B873E9"/>
    <w:rsid w:val="00B93AA0"/>
    <w:rsid w:val="00B96FF3"/>
    <w:rsid w:val="00B97002"/>
    <w:rsid w:val="00BA549F"/>
    <w:rsid w:val="00BB10DB"/>
    <w:rsid w:val="00BB71DF"/>
    <w:rsid w:val="00BB7261"/>
    <w:rsid w:val="00BC053C"/>
    <w:rsid w:val="00BC1A61"/>
    <w:rsid w:val="00BC4B93"/>
    <w:rsid w:val="00BC7550"/>
    <w:rsid w:val="00BD0194"/>
    <w:rsid w:val="00BD0BC4"/>
    <w:rsid w:val="00BE0F10"/>
    <w:rsid w:val="00BE1C75"/>
    <w:rsid w:val="00BE2025"/>
    <w:rsid w:val="00BE297A"/>
    <w:rsid w:val="00BE2ABF"/>
    <w:rsid w:val="00BF33C3"/>
    <w:rsid w:val="00BF401D"/>
    <w:rsid w:val="00C0048D"/>
    <w:rsid w:val="00C00748"/>
    <w:rsid w:val="00C03811"/>
    <w:rsid w:val="00C06CC5"/>
    <w:rsid w:val="00C07167"/>
    <w:rsid w:val="00C076E8"/>
    <w:rsid w:val="00C13948"/>
    <w:rsid w:val="00C172EB"/>
    <w:rsid w:val="00C227EA"/>
    <w:rsid w:val="00C24FC5"/>
    <w:rsid w:val="00C2577B"/>
    <w:rsid w:val="00C279AC"/>
    <w:rsid w:val="00C31BFF"/>
    <w:rsid w:val="00C339CD"/>
    <w:rsid w:val="00C419B2"/>
    <w:rsid w:val="00C44A4C"/>
    <w:rsid w:val="00C465EB"/>
    <w:rsid w:val="00C52A7D"/>
    <w:rsid w:val="00C52B78"/>
    <w:rsid w:val="00C54C9A"/>
    <w:rsid w:val="00C57B58"/>
    <w:rsid w:val="00C60D22"/>
    <w:rsid w:val="00C6336D"/>
    <w:rsid w:val="00C67183"/>
    <w:rsid w:val="00C712CF"/>
    <w:rsid w:val="00C715C2"/>
    <w:rsid w:val="00C73852"/>
    <w:rsid w:val="00C74B4D"/>
    <w:rsid w:val="00C76794"/>
    <w:rsid w:val="00C80DB2"/>
    <w:rsid w:val="00C824C5"/>
    <w:rsid w:val="00C84135"/>
    <w:rsid w:val="00C85741"/>
    <w:rsid w:val="00C91780"/>
    <w:rsid w:val="00C95262"/>
    <w:rsid w:val="00C9567F"/>
    <w:rsid w:val="00CA1CF2"/>
    <w:rsid w:val="00CA3884"/>
    <w:rsid w:val="00CA3EAD"/>
    <w:rsid w:val="00CA3F7B"/>
    <w:rsid w:val="00CA63CC"/>
    <w:rsid w:val="00CA683C"/>
    <w:rsid w:val="00CA6BA0"/>
    <w:rsid w:val="00CA756C"/>
    <w:rsid w:val="00CA7BE7"/>
    <w:rsid w:val="00CB0B92"/>
    <w:rsid w:val="00CB2887"/>
    <w:rsid w:val="00CB39F2"/>
    <w:rsid w:val="00CB3FB6"/>
    <w:rsid w:val="00CB4380"/>
    <w:rsid w:val="00CB481A"/>
    <w:rsid w:val="00CD0417"/>
    <w:rsid w:val="00CD3902"/>
    <w:rsid w:val="00CE338A"/>
    <w:rsid w:val="00CE4A37"/>
    <w:rsid w:val="00CE6DCF"/>
    <w:rsid w:val="00CE7049"/>
    <w:rsid w:val="00CF04D6"/>
    <w:rsid w:val="00CF566C"/>
    <w:rsid w:val="00CF5BFF"/>
    <w:rsid w:val="00CF5D88"/>
    <w:rsid w:val="00D00F9E"/>
    <w:rsid w:val="00D03305"/>
    <w:rsid w:val="00D03E73"/>
    <w:rsid w:val="00D06F4D"/>
    <w:rsid w:val="00D07791"/>
    <w:rsid w:val="00D10E84"/>
    <w:rsid w:val="00D12E36"/>
    <w:rsid w:val="00D152FF"/>
    <w:rsid w:val="00D159C8"/>
    <w:rsid w:val="00D15B68"/>
    <w:rsid w:val="00D15C4A"/>
    <w:rsid w:val="00D15DBA"/>
    <w:rsid w:val="00D175F7"/>
    <w:rsid w:val="00D17ADA"/>
    <w:rsid w:val="00D21240"/>
    <w:rsid w:val="00D25FA6"/>
    <w:rsid w:val="00D27E95"/>
    <w:rsid w:val="00D327A3"/>
    <w:rsid w:val="00D32A54"/>
    <w:rsid w:val="00D3357D"/>
    <w:rsid w:val="00D34555"/>
    <w:rsid w:val="00D37760"/>
    <w:rsid w:val="00D40F01"/>
    <w:rsid w:val="00D41C9D"/>
    <w:rsid w:val="00D50752"/>
    <w:rsid w:val="00D50DB9"/>
    <w:rsid w:val="00D538E9"/>
    <w:rsid w:val="00D5546D"/>
    <w:rsid w:val="00D6483A"/>
    <w:rsid w:val="00D64D87"/>
    <w:rsid w:val="00D65438"/>
    <w:rsid w:val="00D6676E"/>
    <w:rsid w:val="00D667DE"/>
    <w:rsid w:val="00D6727E"/>
    <w:rsid w:val="00D67520"/>
    <w:rsid w:val="00D675CF"/>
    <w:rsid w:val="00D70EDF"/>
    <w:rsid w:val="00D71F48"/>
    <w:rsid w:val="00D72337"/>
    <w:rsid w:val="00D75D7A"/>
    <w:rsid w:val="00D76AC3"/>
    <w:rsid w:val="00D77D37"/>
    <w:rsid w:val="00D81CF6"/>
    <w:rsid w:val="00D8224C"/>
    <w:rsid w:val="00D86421"/>
    <w:rsid w:val="00D86C99"/>
    <w:rsid w:val="00D87F04"/>
    <w:rsid w:val="00DA005A"/>
    <w:rsid w:val="00DA03A4"/>
    <w:rsid w:val="00DA05B5"/>
    <w:rsid w:val="00DA2D83"/>
    <w:rsid w:val="00DA5D95"/>
    <w:rsid w:val="00DB17E2"/>
    <w:rsid w:val="00DB1C18"/>
    <w:rsid w:val="00DB1FA0"/>
    <w:rsid w:val="00DB22E7"/>
    <w:rsid w:val="00DB4DB9"/>
    <w:rsid w:val="00DC1109"/>
    <w:rsid w:val="00DC2B8F"/>
    <w:rsid w:val="00DC34DA"/>
    <w:rsid w:val="00DC3D0E"/>
    <w:rsid w:val="00DC481C"/>
    <w:rsid w:val="00DC4D91"/>
    <w:rsid w:val="00DC5389"/>
    <w:rsid w:val="00DC5627"/>
    <w:rsid w:val="00DC748E"/>
    <w:rsid w:val="00DD02C7"/>
    <w:rsid w:val="00DD3930"/>
    <w:rsid w:val="00DD3FC4"/>
    <w:rsid w:val="00DD5783"/>
    <w:rsid w:val="00DD642A"/>
    <w:rsid w:val="00DD6D7D"/>
    <w:rsid w:val="00DE1392"/>
    <w:rsid w:val="00DE1468"/>
    <w:rsid w:val="00DE1F20"/>
    <w:rsid w:val="00DE318E"/>
    <w:rsid w:val="00DE4245"/>
    <w:rsid w:val="00DE5BF4"/>
    <w:rsid w:val="00DF15AF"/>
    <w:rsid w:val="00DF1A41"/>
    <w:rsid w:val="00DF2EA3"/>
    <w:rsid w:val="00DF53C5"/>
    <w:rsid w:val="00DF56D9"/>
    <w:rsid w:val="00DF6111"/>
    <w:rsid w:val="00DF620D"/>
    <w:rsid w:val="00E034B9"/>
    <w:rsid w:val="00E039CC"/>
    <w:rsid w:val="00E03A99"/>
    <w:rsid w:val="00E03B85"/>
    <w:rsid w:val="00E0752D"/>
    <w:rsid w:val="00E113B6"/>
    <w:rsid w:val="00E11CA0"/>
    <w:rsid w:val="00E12D2E"/>
    <w:rsid w:val="00E14914"/>
    <w:rsid w:val="00E14E15"/>
    <w:rsid w:val="00E17A8F"/>
    <w:rsid w:val="00E2526E"/>
    <w:rsid w:val="00E25465"/>
    <w:rsid w:val="00E2643A"/>
    <w:rsid w:val="00E2682C"/>
    <w:rsid w:val="00E27711"/>
    <w:rsid w:val="00E30E68"/>
    <w:rsid w:val="00E31825"/>
    <w:rsid w:val="00E34626"/>
    <w:rsid w:val="00E34840"/>
    <w:rsid w:val="00E3724E"/>
    <w:rsid w:val="00E37E30"/>
    <w:rsid w:val="00E404C2"/>
    <w:rsid w:val="00E40C1D"/>
    <w:rsid w:val="00E41AEC"/>
    <w:rsid w:val="00E42EA1"/>
    <w:rsid w:val="00E44DAA"/>
    <w:rsid w:val="00E454BB"/>
    <w:rsid w:val="00E473B9"/>
    <w:rsid w:val="00E50089"/>
    <w:rsid w:val="00E51CCA"/>
    <w:rsid w:val="00E54B89"/>
    <w:rsid w:val="00E552AB"/>
    <w:rsid w:val="00E56E2B"/>
    <w:rsid w:val="00E57C79"/>
    <w:rsid w:val="00E61DB7"/>
    <w:rsid w:val="00E6239C"/>
    <w:rsid w:val="00E63870"/>
    <w:rsid w:val="00E63AE6"/>
    <w:rsid w:val="00E64D92"/>
    <w:rsid w:val="00E65566"/>
    <w:rsid w:val="00E6561B"/>
    <w:rsid w:val="00E704A5"/>
    <w:rsid w:val="00E73186"/>
    <w:rsid w:val="00E769C3"/>
    <w:rsid w:val="00E7734E"/>
    <w:rsid w:val="00E82D68"/>
    <w:rsid w:val="00E839E0"/>
    <w:rsid w:val="00E83DAF"/>
    <w:rsid w:val="00E902E1"/>
    <w:rsid w:val="00E92798"/>
    <w:rsid w:val="00E953FF"/>
    <w:rsid w:val="00EA1F00"/>
    <w:rsid w:val="00EA6AFA"/>
    <w:rsid w:val="00EA7B4E"/>
    <w:rsid w:val="00EB2E31"/>
    <w:rsid w:val="00EB39A8"/>
    <w:rsid w:val="00EB667D"/>
    <w:rsid w:val="00EB66A4"/>
    <w:rsid w:val="00EC09F4"/>
    <w:rsid w:val="00EC2D93"/>
    <w:rsid w:val="00EC3D4F"/>
    <w:rsid w:val="00ED56B2"/>
    <w:rsid w:val="00ED6C33"/>
    <w:rsid w:val="00EE1782"/>
    <w:rsid w:val="00EE21B5"/>
    <w:rsid w:val="00EE3EFF"/>
    <w:rsid w:val="00EE4480"/>
    <w:rsid w:val="00EE4EFE"/>
    <w:rsid w:val="00EE5BFC"/>
    <w:rsid w:val="00EE6AEF"/>
    <w:rsid w:val="00EF3A54"/>
    <w:rsid w:val="00EF3AB5"/>
    <w:rsid w:val="00EF7E4C"/>
    <w:rsid w:val="00F00135"/>
    <w:rsid w:val="00F06C41"/>
    <w:rsid w:val="00F074B4"/>
    <w:rsid w:val="00F113A8"/>
    <w:rsid w:val="00F136E9"/>
    <w:rsid w:val="00F13E78"/>
    <w:rsid w:val="00F14A84"/>
    <w:rsid w:val="00F16403"/>
    <w:rsid w:val="00F20E0C"/>
    <w:rsid w:val="00F2386D"/>
    <w:rsid w:val="00F3102E"/>
    <w:rsid w:val="00F31030"/>
    <w:rsid w:val="00F31456"/>
    <w:rsid w:val="00F34248"/>
    <w:rsid w:val="00F34BD9"/>
    <w:rsid w:val="00F356FD"/>
    <w:rsid w:val="00F357EE"/>
    <w:rsid w:val="00F35D8A"/>
    <w:rsid w:val="00F37995"/>
    <w:rsid w:val="00F41083"/>
    <w:rsid w:val="00F4199E"/>
    <w:rsid w:val="00F41BB6"/>
    <w:rsid w:val="00F42E6A"/>
    <w:rsid w:val="00F47BF5"/>
    <w:rsid w:val="00F50D75"/>
    <w:rsid w:val="00F51397"/>
    <w:rsid w:val="00F516A6"/>
    <w:rsid w:val="00F52979"/>
    <w:rsid w:val="00F541B0"/>
    <w:rsid w:val="00F55CE8"/>
    <w:rsid w:val="00F5661C"/>
    <w:rsid w:val="00F57C64"/>
    <w:rsid w:val="00F606F2"/>
    <w:rsid w:val="00F640FF"/>
    <w:rsid w:val="00F67086"/>
    <w:rsid w:val="00F71148"/>
    <w:rsid w:val="00F722D3"/>
    <w:rsid w:val="00F73E52"/>
    <w:rsid w:val="00F75F7F"/>
    <w:rsid w:val="00F76C66"/>
    <w:rsid w:val="00F7779C"/>
    <w:rsid w:val="00F80E81"/>
    <w:rsid w:val="00F83997"/>
    <w:rsid w:val="00F84331"/>
    <w:rsid w:val="00F8437E"/>
    <w:rsid w:val="00F84887"/>
    <w:rsid w:val="00F90790"/>
    <w:rsid w:val="00F92D81"/>
    <w:rsid w:val="00F93546"/>
    <w:rsid w:val="00FA054F"/>
    <w:rsid w:val="00FA1B8D"/>
    <w:rsid w:val="00FA7B6F"/>
    <w:rsid w:val="00FB6FA8"/>
    <w:rsid w:val="00FC099E"/>
    <w:rsid w:val="00FC1154"/>
    <w:rsid w:val="00FC1473"/>
    <w:rsid w:val="00FC1477"/>
    <w:rsid w:val="00FC2329"/>
    <w:rsid w:val="00FC3790"/>
    <w:rsid w:val="00FC404D"/>
    <w:rsid w:val="00FC4C00"/>
    <w:rsid w:val="00FC742D"/>
    <w:rsid w:val="00FC7F5A"/>
    <w:rsid w:val="00FD0F56"/>
    <w:rsid w:val="00FD445E"/>
    <w:rsid w:val="00FD5045"/>
    <w:rsid w:val="00FD58E5"/>
    <w:rsid w:val="00FD5B1B"/>
    <w:rsid w:val="00FD726E"/>
    <w:rsid w:val="00FE0576"/>
    <w:rsid w:val="00FE0B53"/>
    <w:rsid w:val="00FE468B"/>
    <w:rsid w:val="00FE6CEE"/>
    <w:rsid w:val="00FE7A14"/>
    <w:rsid w:val="00FF003F"/>
    <w:rsid w:val="00FF0B9C"/>
    <w:rsid w:val="00FF28E5"/>
    <w:rsid w:val="00FF315D"/>
    <w:rsid w:val="00FF3A14"/>
    <w:rsid w:val="00FF53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AB429"/>
  <w15:chartTrackingRefBased/>
  <w15:docId w15:val="{3E5B4F0C-AAE0-42FF-8E65-FE335ECC8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qFormat/>
    <w:rsid w:val="002812C2"/>
    <w:pPr>
      <w:keepNext/>
      <w:spacing w:before="60" w:after="60" w:line="240" w:lineRule="auto"/>
      <w:outlineLvl w:val="0"/>
    </w:pPr>
    <w:rPr>
      <w:rFonts w:ascii=".VnTime" w:hAnsi=".VnTime"/>
      <w:b/>
      <w:bCs/>
      <w:sz w:val="26"/>
      <w:szCs w:val="24"/>
    </w:rPr>
  </w:style>
  <w:style w:type="paragraph" w:styleId="Heading2">
    <w:name w:val="heading 2"/>
    <w:basedOn w:val="Normal"/>
    <w:next w:val="Normal"/>
    <w:link w:val="Heading2Char"/>
    <w:qFormat/>
    <w:rsid w:val="002812C2"/>
    <w:pPr>
      <w:keepNext/>
      <w:spacing w:after="0" w:line="240" w:lineRule="auto"/>
      <w:jc w:val="center"/>
      <w:outlineLvl w:val="1"/>
    </w:pPr>
    <w:rPr>
      <w:rFonts w:ascii=".VnTimeH" w:hAnsi=".VnTimeH"/>
      <w:b/>
      <w:bCs/>
      <w:sz w:val="26"/>
      <w:szCs w:val="24"/>
    </w:rPr>
  </w:style>
  <w:style w:type="paragraph" w:styleId="Heading3">
    <w:name w:val="heading 3"/>
    <w:basedOn w:val="Normal"/>
    <w:next w:val="Normal"/>
    <w:link w:val="Heading3Char"/>
    <w:qFormat/>
    <w:rsid w:val="002812C2"/>
    <w:pPr>
      <w:keepNext/>
      <w:spacing w:before="60" w:after="60" w:line="240" w:lineRule="auto"/>
      <w:outlineLvl w:val="2"/>
    </w:pPr>
    <w:rPr>
      <w:rFonts w:ascii=".VnTime" w:hAnsi=".VnTime"/>
      <w:b/>
      <w:bCs/>
      <w:i/>
      <w:iCs/>
      <w:sz w:val="26"/>
      <w:szCs w:val="24"/>
    </w:rPr>
  </w:style>
  <w:style w:type="paragraph" w:styleId="Heading4">
    <w:name w:val="heading 4"/>
    <w:basedOn w:val="Normal"/>
    <w:next w:val="Normal"/>
    <w:link w:val="Heading4Char"/>
    <w:qFormat/>
    <w:rsid w:val="002812C2"/>
    <w:pPr>
      <w:keepNext/>
      <w:spacing w:after="0" w:line="240" w:lineRule="auto"/>
      <w:jc w:val="both"/>
      <w:outlineLvl w:val="3"/>
    </w:pPr>
    <w:rPr>
      <w:rFonts w:ascii=".VnTime" w:hAnsi=".VnTime"/>
      <w:b/>
      <w:bCs/>
      <w:i/>
      <w:iCs/>
      <w:sz w:val="24"/>
      <w:szCs w:val="20"/>
      <w:lang w:val="en-GB"/>
    </w:rPr>
  </w:style>
  <w:style w:type="paragraph" w:styleId="Heading5">
    <w:name w:val="heading 5"/>
    <w:basedOn w:val="Normal"/>
    <w:next w:val="Normal"/>
    <w:link w:val="Heading5Char"/>
    <w:qFormat/>
    <w:rsid w:val="003B5DC5"/>
    <w:pPr>
      <w:keepNext/>
      <w:spacing w:after="0" w:line="240" w:lineRule="auto"/>
      <w:jc w:val="center"/>
      <w:outlineLvl w:val="4"/>
    </w:pPr>
    <w:rPr>
      <w:rFonts w:ascii="VNtimes new roman" w:hAnsi="VNtimes new roman"/>
      <w:cap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E113B6"/>
    <w:pPr>
      <w:spacing w:after="0" w:line="240" w:lineRule="auto"/>
      <w:jc w:val="center"/>
    </w:pPr>
    <w:rPr>
      <w:rFonts w:ascii=".VnTimeH" w:hAnsi=".VnTimeH"/>
      <w:b/>
      <w:bCs/>
      <w:sz w:val="26"/>
      <w:szCs w:val="24"/>
    </w:rPr>
  </w:style>
  <w:style w:type="character" w:customStyle="1" w:styleId="TitleChar">
    <w:name w:val="Title Char"/>
    <w:link w:val="Title"/>
    <w:uiPriority w:val="99"/>
    <w:rsid w:val="00E113B6"/>
    <w:rPr>
      <w:rFonts w:ascii=".VnTimeH" w:hAnsi=".VnTimeH"/>
      <w:b/>
      <w:bCs/>
      <w:sz w:val="26"/>
      <w:szCs w:val="24"/>
    </w:rPr>
  </w:style>
  <w:style w:type="paragraph" w:styleId="Header">
    <w:name w:val="header"/>
    <w:basedOn w:val="Normal"/>
    <w:link w:val="HeaderChar"/>
    <w:uiPriority w:val="99"/>
    <w:unhideWhenUsed/>
    <w:rsid w:val="00686353"/>
    <w:pPr>
      <w:tabs>
        <w:tab w:val="center" w:pos="4680"/>
        <w:tab w:val="right" w:pos="9360"/>
      </w:tabs>
    </w:pPr>
  </w:style>
  <w:style w:type="character" w:customStyle="1" w:styleId="HeaderChar">
    <w:name w:val="Header Char"/>
    <w:link w:val="Header"/>
    <w:uiPriority w:val="99"/>
    <w:rsid w:val="00686353"/>
    <w:rPr>
      <w:sz w:val="22"/>
      <w:szCs w:val="22"/>
    </w:rPr>
  </w:style>
  <w:style w:type="paragraph" w:styleId="Footer">
    <w:name w:val="footer"/>
    <w:basedOn w:val="Normal"/>
    <w:link w:val="FooterChar"/>
    <w:uiPriority w:val="99"/>
    <w:unhideWhenUsed/>
    <w:rsid w:val="00686353"/>
    <w:pPr>
      <w:tabs>
        <w:tab w:val="center" w:pos="4680"/>
        <w:tab w:val="right" w:pos="9360"/>
      </w:tabs>
    </w:pPr>
  </w:style>
  <w:style w:type="character" w:customStyle="1" w:styleId="FooterChar">
    <w:name w:val="Footer Char"/>
    <w:link w:val="Footer"/>
    <w:uiPriority w:val="99"/>
    <w:rsid w:val="00686353"/>
    <w:rPr>
      <w:sz w:val="22"/>
      <w:szCs w:val="22"/>
    </w:rPr>
  </w:style>
  <w:style w:type="table" w:styleId="TableGrid">
    <w:name w:val="Table Grid"/>
    <w:basedOn w:val="TableNormal"/>
    <w:uiPriority w:val="39"/>
    <w:rsid w:val="005134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626AA1"/>
    <w:rPr>
      <w:color w:val="0000FF"/>
      <w:u w:val="single"/>
    </w:rPr>
  </w:style>
  <w:style w:type="paragraph" w:styleId="BalloonText">
    <w:name w:val="Balloon Text"/>
    <w:basedOn w:val="Normal"/>
    <w:link w:val="BalloonTextChar"/>
    <w:uiPriority w:val="99"/>
    <w:semiHidden/>
    <w:unhideWhenUsed/>
    <w:rsid w:val="00EE3EF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E3EFF"/>
    <w:rPr>
      <w:rFonts w:ascii="Tahoma" w:hAnsi="Tahoma" w:cs="Tahoma"/>
      <w:sz w:val="16"/>
      <w:szCs w:val="16"/>
    </w:rPr>
  </w:style>
  <w:style w:type="paragraph" w:styleId="ListParagraph">
    <w:name w:val="List Paragraph"/>
    <w:basedOn w:val="Normal"/>
    <w:uiPriority w:val="34"/>
    <w:qFormat/>
    <w:rsid w:val="006D1F47"/>
    <w:pPr>
      <w:spacing w:after="0" w:line="240" w:lineRule="auto"/>
      <w:ind w:left="720"/>
      <w:contextualSpacing/>
    </w:pPr>
    <w:rPr>
      <w:sz w:val="24"/>
      <w:szCs w:val="24"/>
      <w:lang w:val="af-ZA" w:eastAsia="af-ZA"/>
    </w:rPr>
  </w:style>
  <w:style w:type="paragraph" w:styleId="BodyTextIndent">
    <w:name w:val="Body Text Indent"/>
    <w:basedOn w:val="Normal"/>
    <w:link w:val="BodyTextIndentChar"/>
    <w:uiPriority w:val="99"/>
    <w:unhideWhenUsed/>
    <w:rsid w:val="00157E6E"/>
    <w:pPr>
      <w:spacing w:after="0" w:line="240" w:lineRule="auto"/>
      <w:ind w:left="284"/>
      <w:jc w:val="both"/>
    </w:pPr>
    <w:rPr>
      <w:rFonts w:ascii="VNtimes new roman" w:hAnsi="VNtimes new roman"/>
      <w:sz w:val="24"/>
      <w:szCs w:val="20"/>
    </w:rPr>
  </w:style>
  <w:style w:type="character" w:customStyle="1" w:styleId="BodyTextIndentChar">
    <w:name w:val="Body Text Indent Char"/>
    <w:link w:val="BodyTextIndent"/>
    <w:uiPriority w:val="99"/>
    <w:rsid w:val="00157E6E"/>
    <w:rPr>
      <w:rFonts w:ascii="VNtimes new roman" w:hAnsi="VNtimes new roman"/>
      <w:sz w:val="24"/>
    </w:rPr>
  </w:style>
  <w:style w:type="character" w:customStyle="1" w:styleId="Heading1Char">
    <w:name w:val="Heading 1 Char"/>
    <w:link w:val="Heading1"/>
    <w:rsid w:val="002812C2"/>
    <w:rPr>
      <w:rFonts w:ascii=".VnTime" w:hAnsi=".VnTime"/>
      <w:b/>
      <w:bCs/>
      <w:sz w:val="26"/>
      <w:szCs w:val="24"/>
    </w:rPr>
  </w:style>
  <w:style w:type="character" w:customStyle="1" w:styleId="Heading2Char">
    <w:name w:val="Heading 2 Char"/>
    <w:link w:val="Heading2"/>
    <w:rsid w:val="002812C2"/>
    <w:rPr>
      <w:rFonts w:ascii=".VnTimeH" w:hAnsi=".VnTimeH"/>
      <w:b/>
      <w:bCs/>
      <w:sz w:val="26"/>
      <w:szCs w:val="24"/>
    </w:rPr>
  </w:style>
  <w:style w:type="character" w:customStyle="1" w:styleId="Heading3Char">
    <w:name w:val="Heading 3 Char"/>
    <w:link w:val="Heading3"/>
    <w:rsid w:val="002812C2"/>
    <w:rPr>
      <w:rFonts w:ascii=".VnTime" w:hAnsi=".VnTime"/>
      <w:b/>
      <w:bCs/>
      <w:i/>
      <w:iCs/>
      <w:sz w:val="26"/>
      <w:szCs w:val="24"/>
    </w:rPr>
  </w:style>
  <w:style w:type="character" w:customStyle="1" w:styleId="Heading4Char">
    <w:name w:val="Heading 4 Char"/>
    <w:link w:val="Heading4"/>
    <w:rsid w:val="002812C2"/>
    <w:rPr>
      <w:rFonts w:ascii=".VnTime" w:hAnsi=".VnTime"/>
      <w:b/>
      <w:bCs/>
      <w:i/>
      <w:iCs/>
      <w:sz w:val="24"/>
      <w:lang w:val="en-GB"/>
    </w:rPr>
  </w:style>
  <w:style w:type="character" w:styleId="Emphasis">
    <w:name w:val="Emphasis"/>
    <w:uiPriority w:val="20"/>
    <w:qFormat/>
    <w:rsid w:val="002812C2"/>
    <w:rPr>
      <w:i/>
      <w:iCs/>
    </w:rPr>
  </w:style>
  <w:style w:type="character" w:styleId="PageNumber">
    <w:name w:val="page number"/>
    <w:rsid w:val="002812C2"/>
  </w:style>
  <w:style w:type="character" w:styleId="FollowedHyperlink">
    <w:name w:val="FollowedHyperlink"/>
    <w:uiPriority w:val="99"/>
    <w:rsid w:val="002812C2"/>
    <w:rPr>
      <w:color w:val="800080"/>
      <w:u w:val="single"/>
    </w:rPr>
  </w:style>
  <w:style w:type="paragraph" w:styleId="BodyTextIndent2">
    <w:name w:val="Body Text Indent 2"/>
    <w:basedOn w:val="Normal"/>
    <w:link w:val="BodyTextIndent2Char"/>
    <w:uiPriority w:val="99"/>
    <w:rsid w:val="002812C2"/>
    <w:pPr>
      <w:spacing w:after="0" w:line="240" w:lineRule="auto"/>
      <w:ind w:firstLine="720"/>
    </w:pPr>
    <w:rPr>
      <w:rFonts w:ascii=".VnTime" w:hAnsi=".VnTime"/>
      <w:sz w:val="28"/>
      <w:szCs w:val="24"/>
    </w:rPr>
  </w:style>
  <w:style w:type="character" w:customStyle="1" w:styleId="BodyTextIndent2Char">
    <w:name w:val="Body Text Indent 2 Char"/>
    <w:link w:val="BodyTextIndent2"/>
    <w:uiPriority w:val="99"/>
    <w:rsid w:val="002812C2"/>
    <w:rPr>
      <w:rFonts w:ascii=".VnTime" w:hAnsi=".VnTime"/>
      <w:sz w:val="28"/>
      <w:szCs w:val="24"/>
    </w:rPr>
  </w:style>
  <w:style w:type="paragraph" w:styleId="BodyTextIndent3">
    <w:name w:val="Body Text Indent 3"/>
    <w:basedOn w:val="Normal"/>
    <w:link w:val="BodyTextIndent3Char"/>
    <w:uiPriority w:val="99"/>
    <w:rsid w:val="002812C2"/>
    <w:pPr>
      <w:spacing w:after="0" w:line="240" w:lineRule="auto"/>
      <w:ind w:firstLine="720"/>
      <w:jc w:val="both"/>
    </w:pPr>
    <w:rPr>
      <w:rFonts w:ascii=".VnTime" w:hAnsi=".VnTime"/>
      <w:sz w:val="28"/>
      <w:szCs w:val="24"/>
    </w:rPr>
  </w:style>
  <w:style w:type="character" w:customStyle="1" w:styleId="BodyTextIndent3Char">
    <w:name w:val="Body Text Indent 3 Char"/>
    <w:link w:val="BodyTextIndent3"/>
    <w:uiPriority w:val="99"/>
    <w:rsid w:val="002812C2"/>
    <w:rPr>
      <w:rFonts w:ascii=".VnTime" w:hAnsi=".VnTime"/>
      <w:sz w:val="28"/>
      <w:szCs w:val="24"/>
    </w:rPr>
  </w:style>
  <w:style w:type="paragraph" w:customStyle="1" w:styleId="Char">
    <w:name w:val="Char"/>
    <w:basedOn w:val="Normal"/>
    <w:uiPriority w:val="99"/>
    <w:rsid w:val="002812C2"/>
    <w:pPr>
      <w:spacing w:after="160" w:line="240" w:lineRule="exact"/>
      <w:jc w:val="both"/>
    </w:pPr>
    <w:rPr>
      <w:rFonts w:ascii="Verdana" w:hAnsi="Verdana"/>
      <w:szCs w:val="20"/>
      <w:lang w:val="en-ZA"/>
    </w:rPr>
  </w:style>
  <w:style w:type="character" w:customStyle="1" w:styleId="Chthchbng">
    <w:name w:val="Chú thích bảng_"/>
    <w:link w:val="Chthchbng0"/>
    <w:rsid w:val="00C076E8"/>
    <w:rPr>
      <w:i/>
      <w:iCs/>
      <w:shd w:val="clear" w:color="auto" w:fill="FFFFFF"/>
    </w:rPr>
  </w:style>
  <w:style w:type="paragraph" w:customStyle="1" w:styleId="Chthchbng0">
    <w:name w:val="Chú thích bảng"/>
    <w:basedOn w:val="Normal"/>
    <w:link w:val="Chthchbng"/>
    <w:rsid w:val="00C076E8"/>
    <w:pPr>
      <w:widowControl w:val="0"/>
      <w:shd w:val="clear" w:color="auto" w:fill="FFFFFF"/>
      <w:spacing w:after="0" w:line="240" w:lineRule="auto"/>
    </w:pPr>
    <w:rPr>
      <w:i/>
      <w:iCs/>
      <w:sz w:val="20"/>
      <w:szCs w:val="20"/>
    </w:rPr>
  </w:style>
  <w:style w:type="character" w:customStyle="1" w:styleId="Heading5Char">
    <w:name w:val="Heading 5 Char"/>
    <w:basedOn w:val="DefaultParagraphFont"/>
    <w:link w:val="Heading5"/>
    <w:rsid w:val="003B5DC5"/>
    <w:rPr>
      <w:rFonts w:ascii="VNtimes new roman" w:hAnsi="VNtimes new roman"/>
      <w:caps/>
      <w:sz w:val="24"/>
    </w:rPr>
  </w:style>
  <w:style w:type="paragraph" w:styleId="BodyText">
    <w:name w:val="Body Text"/>
    <w:basedOn w:val="Normal"/>
    <w:link w:val="BodyTextChar"/>
    <w:uiPriority w:val="99"/>
    <w:unhideWhenUsed/>
    <w:rsid w:val="003B5DC5"/>
    <w:pPr>
      <w:spacing w:after="120" w:line="240" w:lineRule="auto"/>
    </w:pPr>
    <w:rPr>
      <w:sz w:val="24"/>
      <w:szCs w:val="24"/>
      <w:lang w:val="af-ZA" w:eastAsia="af-ZA"/>
    </w:rPr>
  </w:style>
  <w:style w:type="character" w:customStyle="1" w:styleId="BodyTextChar">
    <w:name w:val="Body Text Char"/>
    <w:basedOn w:val="DefaultParagraphFont"/>
    <w:link w:val="BodyText"/>
    <w:uiPriority w:val="99"/>
    <w:rsid w:val="003B5DC5"/>
    <w:rPr>
      <w:sz w:val="24"/>
      <w:szCs w:val="24"/>
      <w:lang w:val="af-ZA" w:eastAsia="af-ZA"/>
    </w:rPr>
  </w:style>
  <w:style w:type="paragraph" w:styleId="NormalWeb">
    <w:name w:val="Normal (Web)"/>
    <w:basedOn w:val="Normal"/>
    <w:uiPriority w:val="99"/>
    <w:unhideWhenUsed/>
    <w:rsid w:val="003B5DC5"/>
    <w:pPr>
      <w:spacing w:before="100" w:beforeAutospacing="1" w:after="100" w:afterAutospacing="1" w:line="240" w:lineRule="auto"/>
    </w:pPr>
    <w:rPr>
      <w:sz w:val="24"/>
      <w:szCs w:val="24"/>
    </w:rPr>
  </w:style>
  <w:style w:type="character" w:styleId="Strong">
    <w:name w:val="Strong"/>
    <w:basedOn w:val="DefaultParagraphFont"/>
    <w:qFormat/>
    <w:rsid w:val="003B5DC5"/>
    <w:rPr>
      <w:b/>
      <w:bCs/>
    </w:rPr>
  </w:style>
  <w:style w:type="numbering" w:customStyle="1" w:styleId="NoList1">
    <w:name w:val="No List1"/>
    <w:next w:val="NoList"/>
    <w:uiPriority w:val="99"/>
    <w:semiHidden/>
    <w:unhideWhenUsed/>
    <w:rsid w:val="003B5DC5"/>
  </w:style>
  <w:style w:type="paragraph" w:customStyle="1" w:styleId="xl69">
    <w:name w:val="xl69"/>
    <w:basedOn w:val="Normal"/>
    <w:uiPriority w:val="99"/>
    <w:rsid w:val="003B5D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b/>
      <w:bCs/>
      <w:sz w:val="24"/>
      <w:szCs w:val="24"/>
    </w:rPr>
  </w:style>
  <w:style w:type="paragraph" w:customStyle="1" w:styleId="xl70">
    <w:name w:val="xl70"/>
    <w:basedOn w:val="Normal"/>
    <w:uiPriority w:val="99"/>
    <w:rsid w:val="003B5DC5"/>
    <w:pPr>
      <w:pBdr>
        <w:top w:val="single" w:sz="4" w:space="0" w:color="auto"/>
        <w:left w:val="single" w:sz="4" w:space="0" w:color="auto"/>
        <w:bottom w:val="single" w:sz="4" w:space="0" w:color="auto"/>
      </w:pBdr>
      <w:spacing w:before="100" w:beforeAutospacing="1" w:after="100" w:afterAutospacing="1" w:line="240" w:lineRule="auto"/>
      <w:jc w:val="center"/>
    </w:pPr>
    <w:rPr>
      <w:b/>
      <w:bCs/>
      <w:sz w:val="24"/>
      <w:szCs w:val="24"/>
    </w:rPr>
  </w:style>
  <w:style w:type="paragraph" w:customStyle="1" w:styleId="xl71">
    <w:name w:val="xl71"/>
    <w:basedOn w:val="Normal"/>
    <w:uiPriority w:val="99"/>
    <w:rsid w:val="003B5DC5"/>
    <w:pPr>
      <w:pBdr>
        <w:top w:val="single" w:sz="4" w:space="0" w:color="auto"/>
        <w:bottom w:val="single" w:sz="4" w:space="0" w:color="auto"/>
        <w:right w:val="single" w:sz="4" w:space="0" w:color="auto"/>
      </w:pBdr>
      <w:spacing w:before="100" w:beforeAutospacing="1" w:after="100" w:afterAutospacing="1" w:line="240" w:lineRule="auto"/>
      <w:jc w:val="center"/>
    </w:pPr>
    <w:rPr>
      <w:b/>
      <w:bCs/>
      <w:sz w:val="24"/>
      <w:szCs w:val="24"/>
    </w:rPr>
  </w:style>
  <w:style w:type="paragraph" w:customStyle="1" w:styleId="xl72">
    <w:name w:val="xl72"/>
    <w:basedOn w:val="Normal"/>
    <w:uiPriority w:val="99"/>
    <w:rsid w:val="003B5DC5"/>
    <w:pPr>
      <w:pBdr>
        <w:top w:val="single" w:sz="4" w:space="0" w:color="auto"/>
        <w:bottom w:val="single" w:sz="4" w:space="0" w:color="auto"/>
      </w:pBdr>
      <w:spacing w:before="100" w:beforeAutospacing="1" w:after="100" w:afterAutospacing="1" w:line="240" w:lineRule="auto"/>
      <w:jc w:val="center"/>
    </w:pPr>
    <w:rPr>
      <w:b/>
      <w:bCs/>
      <w:sz w:val="24"/>
      <w:szCs w:val="24"/>
    </w:rPr>
  </w:style>
  <w:style w:type="paragraph" w:customStyle="1" w:styleId="xl73">
    <w:name w:val="xl73"/>
    <w:basedOn w:val="Normal"/>
    <w:uiPriority w:val="99"/>
    <w:rsid w:val="003B5D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sz w:val="24"/>
      <w:szCs w:val="24"/>
    </w:rPr>
  </w:style>
  <w:style w:type="paragraph" w:customStyle="1" w:styleId="xl74">
    <w:name w:val="xl74"/>
    <w:basedOn w:val="Normal"/>
    <w:uiPriority w:val="99"/>
    <w:rsid w:val="003B5DC5"/>
    <w:pPr>
      <w:pBdr>
        <w:top w:val="single" w:sz="4" w:space="0" w:color="auto"/>
        <w:left w:val="single" w:sz="4" w:space="0" w:color="auto"/>
        <w:bottom w:val="single" w:sz="4" w:space="0" w:color="auto"/>
      </w:pBdr>
      <w:spacing w:before="100" w:beforeAutospacing="1" w:after="100" w:afterAutospacing="1" w:line="240" w:lineRule="auto"/>
    </w:pPr>
    <w:rPr>
      <w:b/>
      <w:bCs/>
      <w:sz w:val="24"/>
      <w:szCs w:val="24"/>
    </w:rPr>
  </w:style>
  <w:style w:type="paragraph" w:customStyle="1" w:styleId="xl75">
    <w:name w:val="xl75"/>
    <w:basedOn w:val="Normal"/>
    <w:uiPriority w:val="99"/>
    <w:rsid w:val="003B5DC5"/>
    <w:pPr>
      <w:pBdr>
        <w:top w:val="single" w:sz="4" w:space="0" w:color="auto"/>
        <w:bottom w:val="single" w:sz="4" w:space="0" w:color="auto"/>
      </w:pBdr>
      <w:spacing w:before="100" w:beforeAutospacing="1" w:after="100" w:afterAutospacing="1" w:line="240" w:lineRule="auto"/>
    </w:pPr>
    <w:rPr>
      <w:b/>
      <w:bCs/>
      <w:sz w:val="24"/>
      <w:szCs w:val="24"/>
    </w:rPr>
  </w:style>
  <w:style w:type="paragraph" w:customStyle="1" w:styleId="xl76">
    <w:name w:val="xl76"/>
    <w:basedOn w:val="Normal"/>
    <w:uiPriority w:val="99"/>
    <w:rsid w:val="003B5DC5"/>
    <w:pPr>
      <w:pBdr>
        <w:top w:val="single" w:sz="4" w:space="0" w:color="auto"/>
        <w:bottom w:val="single" w:sz="4" w:space="0" w:color="auto"/>
        <w:right w:val="single" w:sz="4" w:space="0" w:color="auto"/>
      </w:pBdr>
      <w:spacing w:before="100" w:beforeAutospacing="1" w:after="100" w:afterAutospacing="1" w:line="240" w:lineRule="auto"/>
    </w:pPr>
    <w:rPr>
      <w:b/>
      <w:bCs/>
      <w:sz w:val="24"/>
      <w:szCs w:val="24"/>
    </w:rPr>
  </w:style>
  <w:style w:type="paragraph" w:customStyle="1" w:styleId="xl77">
    <w:name w:val="xl77"/>
    <w:basedOn w:val="Normal"/>
    <w:uiPriority w:val="99"/>
    <w:rsid w:val="003B5D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24"/>
      <w:szCs w:val="24"/>
    </w:rPr>
  </w:style>
  <w:style w:type="paragraph" w:customStyle="1" w:styleId="xl78">
    <w:name w:val="xl78"/>
    <w:basedOn w:val="Normal"/>
    <w:uiPriority w:val="99"/>
    <w:rsid w:val="003B5DC5"/>
    <w:pPr>
      <w:spacing w:before="100" w:beforeAutospacing="1" w:after="100" w:afterAutospacing="1" w:line="240" w:lineRule="auto"/>
    </w:pPr>
    <w:rPr>
      <w:sz w:val="24"/>
      <w:szCs w:val="24"/>
    </w:rPr>
  </w:style>
  <w:style w:type="paragraph" w:customStyle="1" w:styleId="xl79">
    <w:name w:val="xl79"/>
    <w:basedOn w:val="Normal"/>
    <w:uiPriority w:val="99"/>
    <w:rsid w:val="003B5D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b/>
      <w:bCs/>
      <w:sz w:val="24"/>
      <w:szCs w:val="24"/>
    </w:rPr>
  </w:style>
  <w:style w:type="paragraph" w:styleId="NoSpacing">
    <w:name w:val="No Spacing"/>
    <w:uiPriority w:val="1"/>
    <w:qFormat/>
    <w:rsid w:val="003B5DC5"/>
    <w:rPr>
      <w:sz w:val="24"/>
      <w:szCs w:val="24"/>
      <w:lang w:val="af-ZA" w:eastAsia="af-ZA"/>
    </w:rPr>
  </w:style>
  <w:style w:type="paragraph" w:customStyle="1" w:styleId="xl65">
    <w:name w:val="xl65"/>
    <w:basedOn w:val="Normal"/>
    <w:uiPriority w:val="99"/>
    <w:rsid w:val="003B5DC5"/>
    <w:pPr>
      <w:spacing w:before="100" w:beforeAutospacing="1" w:after="100" w:afterAutospacing="1" w:line="240" w:lineRule="auto"/>
    </w:pPr>
    <w:rPr>
      <w:sz w:val="26"/>
      <w:szCs w:val="26"/>
    </w:rPr>
  </w:style>
  <w:style w:type="paragraph" w:customStyle="1" w:styleId="xl66">
    <w:name w:val="xl66"/>
    <w:basedOn w:val="Normal"/>
    <w:uiPriority w:val="99"/>
    <w:rsid w:val="003B5DC5"/>
    <w:pPr>
      <w:spacing w:before="100" w:beforeAutospacing="1" w:after="100" w:afterAutospacing="1" w:line="240" w:lineRule="auto"/>
      <w:jc w:val="center"/>
    </w:pPr>
    <w:rPr>
      <w:sz w:val="26"/>
      <w:szCs w:val="26"/>
    </w:rPr>
  </w:style>
  <w:style w:type="paragraph" w:customStyle="1" w:styleId="xl67">
    <w:name w:val="xl67"/>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b/>
      <w:bCs/>
      <w:sz w:val="26"/>
      <w:szCs w:val="26"/>
    </w:rPr>
  </w:style>
  <w:style w:type="paragraph" w:customStyle="1" w:styleId="xl68">
    <w:name w:val="xl68"/>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b/>
      <w:bCs/>
      <w:sz w:val="26"/>
      <w:szCs w:val="26"/>
    </w:rPr>
  </w:style>
  <w:style w:type="paragraph" w:customStyle="1" w:styleId="xl80">
    <w:name w:val="xl80"/>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b/>
      <w:bCs/>
      <w:sz w:val="26"/>
      <w:szCs w:val="26"/>
    </w:rPr>
  </w:style>
  <w:style w:type="paragraph" w:customStyle="1" w:styleId="xl81">
    <w:name w:val="xl81"/>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sz w:val="26"/>
      <w:szCs w:val="26"/>
    </w:rPr>
  </w:style>
  <w:style w:type="paragraph" w:customStyle="1" w:styleId="xl82">
    <w:name w:val="xl82"/>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b/>
      <w:bCs/>
      <w:sz w:val="26"/>
      <w:szCs w:val="26"/>
    </w:rPr>
  </w:style>
  <w:style w:type="paragraph" w:customStyle="1" w:styleId="xl83">
    <w:name w:val="xl83"/>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sz w:val="24"/>
      <w:szCs w:val="24"/>
    </w:rPr>
  </w:style>
  <w:style w:type="paragraph" w:customStyle="1" w:styleId="xl84">
    <w:name w:val="xl84"/>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b/>
      <w:bCs/>
      <w:sz w:val="26"/>
      <w:szCs w:val="26"/>
    </w:rPr>
  </w:style>
  <w:style w:type="paragraph" w:customStyle="1" w:styleId="xl85">
    <w:name w:val="xl85"/>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sz w:val="24"/>
      <w:szCs w:val="24"/>
    </w:rPr>
  </w:style>
  <w:style w:type="paragraph" w:customStyle="1" w:styleId="xl86">
    <w:name w:val="xl86"/>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b/>
      <w:bCs/>
      <w:i/>
      <w:iCs/>
      <w:sz w:val="26"/>
      <w:szCs w:val="26"/>
    </w:rPr>
  </w:style>
  <w:style w:type="paragraph" w:customStyle="1" w:styleId="xl87">
    <w:name w:val="xl87"/>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b/>
      <w:bCs/>
      <w:i/>
      <w:iCs/>
      <w:sz w:val="26"/>
      <w:szCs w:val="26"/>
    </w:rPr>
  </w:style>
  <w:style w:type="paragraph" w:customStyle="1" w:styleId="xl88">
    <w:name w:val="xl88"/>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sz w:val="26"/>
      <w:szCs w:val="26"/>
    </w:rPr>
  </w:style>
  <w:style w:type="paragraph" w:customStyle="1" w:styleId="xl89">
    <w:name w:val="xl89"/>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sz w:val="26"/>
      <w:szCs w:val="26"/>
    </w:rPr>
  </w:style>
  <w:style w:type="paragraph" w:customStyle="1" w:styleId="xl90">
    <w:name w:val="xl90"/>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b/>
      <w:bCs/>
      <w:i/>
      <w:iCs/>
      <w:sz w:val="24"/>
      <w:szCs w:val="24"/>
    </w:rPr>
  </w:style>
  <w:style w:type="paragraph" w:customStyle="1" w:styleId="xl91">
    <w:name w:val="xl91"/>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color w:val="000000"/>
      <w:sz w:val="24"/>
      <w:szCs w:val="24"/>
    </w:rPr>
  </w:style>
  <w:style w:type="paragraph" w:customStyle="1" w:styleId="xl92">
    <w:name w:val="xl92"/>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b/>
      <w:bCs/>
      <w:i/>
      <w:iCs/>
      <w:sz w:val="24"/>
      <w:szCs w:val="24"/>
    </w:rPr>
  </w:style>
  <w:style w:type="paragraph" w:customStyle="1" w:styleId="xl93">
    <w:name w:val="xl93"/>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b/>
      <w:bCs/>
      <w:i/>
      <w:iCs/>
      <w:sz w:val="24"/>
      <w:szCs w:val="24"/>
    </w:rPr>
  </w:style>
  <w:style w:type="paragraph" w:customStyle="1" w:styleId="xl94">
    <w:name w:val="xl94"/>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b/>
      <w:bCs/>
      <w:sz w:val="26"/>
      <w:szCs w:val="26"/>
    </w:rPr>
  </w:style>
  <w:style w:type="paragraph" w:customStyle="1" w:styleId="xl95">
    <w:name w:val="xl95"/>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b/>
      <w:bCs/>
      <w:sz w:val="26"/>
      <w:szCs w:val="26"/>
    </w:rPr>
  </w:style>
  <w:style w:type="paragraph" w:customStyle="1" w:styleId="xl96">
    <w:name w:val="xl96"/>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sz w:val="24"/>
      <w:szCs w:val="24"/>
    </w:rPr>
  </w:style>
  <w:style w:type="paragraph" w:customStyle="1" w:styleId="xl97">
    <w:name w:val="xl97"/>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b/>
      <w:bCs/>
      <w:sz w:val="24"/>
      <w:szCs w:val="24"/>
    </w:rPr>
  </w:style>
  <w:style w:type="paragraph" w:customStyle="1" w:styleId="xl98">
    <w:name w:val="xl98"/>
    <w:basedOn w:val="Normal"/>
    <w:uiPriority w:val="99"/>
    <w:rsid w:val="003B5DC5"/>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color w:val="000000"/>
      <w:sz w:val="24"/>
      <w:szCs w:val="24"/>
    </w:rPr>
  </w:style>
  <w:style w:type="paragraph" w:customStyle="1" w:styleId="xl99">
    <w:name w:val="xl99"/>
    <w:basedOn w:val="Normal"/>
    <w:uiPriority w:val="99"/>
    <w:rsid w:val="003B5DC5"/>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color w:val="000000"/>
      <w:sz w:val="24"/>
      <w:szCs w:val="24"/>
    </w:rPr>
  </w:style>
  <w:style w:type="paragraph" w:customStyle="1" w:styleId="xl100">
    <w:name w:val="xl100"/>
    <w:basedOn w:val="Normal"/>
    <w:uiPriority w:val="99"/>
    <w:rsid w:val="003B5DC5"/>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color w:val="000000"/>
      <w:sz w:val="24"/>
      <w:szCs w:val="24"/>
    </w:rPr>
  </w:style>
  <w:style w:type="paragraph" w:customStyle="1" w:styleId="xl101">
    <w:name w:val="xl101"/>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sz w:val="24"/>
      <w:szCs w:val="24"/>
    </w:rPr>
  </w:style>
  <w:style w:type="paragraph" w:customStyle="1" w:styleId="xl102">
    <w:name w:val="xl102"/>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b/>
      <w:bCs/>
      <w:sz w:val="26"/>
      <w:szCs w:val="26"/>
    </w:rPr>
  </w:style>
  <w:style w:type="paragraph" w:customStyle="1" w:styleId="xl103">
    <w:name w:val="xl103"/>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b/>
      <w:bCs/>
      <w:sz w:val="26"/>
      <w:szCs w:val="26"/>
    </w:rPr>
  </w:style>
  <w:style w:type="paragraph" w:customStyle="1" w:styleId="font5">
    <w:name w:val="font5"/>
    <w:basedOn w:val="Normal"/>
    <w:uiPriority w:val="99"/>
    <w:rsid w:val="003B5DC5"/>
    <w:pPr>
      <w:spacing w:before="100" w:beforeAutospacing="1" w:after="100" w:afterAutospacing="1" w:line="240" w:lineRule="auto"/>
    </w:pPr>
    <w:rPr>
      <w:rFonts w:eastAsiaTheme="minorHAnsi"/>
      <w:color w:val="000000"/>
    </w:rPr>
  </w:style>
  <w:style w:type="paragraph" w:customStyle="1" w:styleId="font6">
    <w:name w:val="font6"/>
    <w:basedOn w:val="Normal"/>
    <w:uiPriority w:val="99"/>
    <w:rsid w:val="003B5DC5"/>
    <w:pPr>
      <w:spacing w:before="100" w:beforeAutospacing="1" w:after="100" w:afterAutospacing="1" w:line="240" w:lineRule="auto"/>
    </w:pPr>
    <w:rPr>
      <w:rFonts w:eastAsiaTheme="minorHAnsi"/>
      <w:color w:val="000000"/>
      <w:sz w:val="24"/>
      <w:szCs w:val="24"/>
    </w:rPr>
  </w:style>
  <w:style w:type="paragraph" w:customStyle="1" w:styleId="font7">
    <w:name w:val="font7"/>
    <w:basedOn w:val="Normal"/>
    <w:uiPriority w:val="99"/>
    <w:rsid w:val="003B5DC5"/>
    <w:pPr>
      <w:spacing w:before="100" w:beforeAutospacing="1" w:after="100" w:afterAutospacing="1" w:line="240" w:lineRule="auto"/>
    </w:pPr>
    <w:rPr>
      <w:rFonts w:eastAsiaTheme="minorHAnsi"/>
      <w:i/>
      <w:iCs/>
      <w:color w:val="000000"/>
      <w:sz w:val="24"/>
      <w:szCs w:val="24"/>
    </w:rPr>
  </w:style>
  <w:style w:type="paragraph" w:customStyle="1" w:styleId="font8">
    <w:name w:val="font8"/>
    <w:basedOn w:val="Normal"/>
    <w:uiPriority w:val="99"/>
    <w:rsid w:val="003B5DC5"/>
    <w:pPr>
      <w:spacing w:before="100" w:beforeAutospacing="1" w:after="100" w:afterAutospacing="1" w:line="240" w:lineRule="auto"/>
    </w:pPr>
    <w:rPr>
      <w:rFonts w:eastAsiaTheme="minorHAnsi"/>
      <w:color w:val="000000"/>
    </w:rPr>
  </w:style>
  <w:style w:type="paragraph" w:customStyle="1" w:styleId="font9">
    <w:name w:val="font9"/>
    <w:basedOn w:val="Normal"/>
    <w:uiPriority w:val="99"/>
    <w:rsid w:val="003B5DC5"/>
    <w:pPr>
      <w:spacing w:before="100" w:beforeAutospacing="1" w:after="100" w:afterAutospacing="1" w:line="240" w:lineRule="auto"/>
    </w:pPr>
    <w:rPr>
      <w:rFonts w:eastAsiaTheme="minorHAnsi"/>
      <w:i/>
      <w:iCs/>
      <w:color w:val="000000"/>
    </w:rPr>
  </w:style>
  <w:style w:type="character" w:styleId="CommentReference">
    <w:name w:val="annotation reference"/>
    <w:basedOn w:val="DefaultParagraphFont"/>
    <w:uiPriority w:val="99"/>
    <w:semiHidden/>
    <w:unhideWhenUsed/>
    <w:rsid w:val="003B5DC5"/>
    <w:rPr>
      <w:sz w:val="18"/>
      <w:szCs w:val="18"/>
    </w:rPr>
  </w:style>
  <w:style w:type="paragraph" w:styleId="CommentText">
    <w:name w:val="annotation text"/>
    <w:basedOn w:val="Normal"/>
    <w:link w:val="CommentTextChar"/>
    <w:uiPriority w:val="99"/>
    <w:semiHidden/>
    <w:unhideWhenUsed/>
    <w:rsid w:val="003B5DC5"/>
    <w:pPr>
      <w:spacing w:after="0" w:line="240" w:lineRule="auto"/>
    </w:pPr>
    <w:rPr>
      <w:sz w:val="24"/>
      <w:szCs w:val="24"/>
      <w:lang w:val="af-ZA" w:eastAsia="af-ZA"/>
    </w:rPr>
  </w:style>
  <w:style w:type="character" w:customStyle="1" w:styleId="CommentTextChar">
    <w:name w:val="Comment Text Char"/>
    <w:basedOn w:val="DefaultParagraphFont"/>
    <w:link w:val="CommentText"/>
    <w:uiPriority w:val="99"/>
    <w:semiHidden/>
    <w:rsid w:val="003B5DC5"/>
    <w:rPr>
      <w:sz w:val="24"/>
      <w:szCs w:val="24"/>
      <w:lang w:val="af-ZA" w:eastAsia="af-ZA"/>
    </w:rPr>
  </w:style>
  <w:style w:type="paragraph" w:styleId="CommentSubject">
    <w:name w:val="annotation subject"/>
    <w:basedOn w:val="CommentText"/>
    <w:next w:val="CommentText"/>
    <w:link w:val="CommentSubjectChar"/>
    <w:uiPriority w:val="99"/>
    <w:semiHidden/>
    <w:unhideWhenUsed/>
    <w:rsid w:val="003B5DC5"/>
    <w:rPr>
      <w:b/>
      <w:bCs/>
      <w:sz w:val="20"/>
      <w:szCs w:val="20"/>
    </w:rPr>
  </w:style>
  <w:style w:type="character" w:customStyle="1" w:styleId="CommentSubjectChar">
    <w:name w:val="Comment Subject Char"/>
    <w:basedOn w:val="CommentTextChar"/>
    <w:link w:val="CommentSubject"/>
    <w:uiPriority w:val="99"/>
    <w:semiHidden/>
    <w:rsid w:val="003B5DC5"/>
    <w:rPr>
      <w:b/>
      <w:bCs/>
      <w:sz w:val="24"/>
      <w:szCs w:val="24"/>
      <w:lang w:val="af-ZA" w:eastAsia="af-ZA"/>
    </w:rPr>
  </w:style>
  <w:style w:type="numbering" w:customStyle="1" w:styleId="NoList2">
    <w:name w:val="No List2"/>
    <w:next w:val="NoList"/>
    <w:uiPriority w:val="99"/>
    <w:semiHidden/>
    <w:unhideWhenUsed/>
    <w:rsid w:val="003B5DC5"/>
  </w:style>
  <w:style w:type="paragraph" w:customStyle="1" w:styleId="Body">
    <w:name w:val="Body"/>
    <w:basedOn w:val="Normal"/>
    <w:uiPriority w:val="99"/>
    <w:rsid w:val="003B5DC5"/>
    <w:pPr>
      <w:widowControl w:val="0"/>
      <w:autoSpaceDE w:val="0"/>
      <w:autoSpaceDN w:val="0"/>
      <w:adjustRightInd w:val="0"/>
      <w:spacing w:after="0" w:line="240" w:lineRule="auto"/>
    </w:pPr>
    <w:rPr>
      <w:rFonts w:eastAsia="SimSun"/>
      <w:sz w:val="24"/>
      <w:szCs w:val="24"/>
      <w:lang w:eastAsia="zh-CN"/>
    </w:rPr>
  </w:style>
  <w:style w:type="character" w:styleId="PlaceholderText">
    <w:name w:val="Placeholder Text"/>
    <w:basedOn w:val="DefaultParagraphFont"/>
    <w:uiPriority w:val="99"/>
    <w:semiHidden/>
    <w:rsid w:val="003B5DC5"/>
    <w:rPr>
      <w:color w:val="808080"/>
    </w:rPr>
  </w:style>
  <w:style w:type="character" w:customStyle="1" w:styleId="Vnbnnidung">
    <w:name w:val="Văn bản nội dung_"/>
    <w:basedOn w:val="DefaultParagraphFont"/>
    <w:link w:val="Vnbnnidung0"/>
    <w:rsid w:val="003B5DC5"/>
    <w:rPr>
      <w:i/>
      <w:iCs/>
      <w:shd w:val="clear" w:color="auto" w:fill="FFFFFF"/>
    </w:rPr>
  </w:style>
  <w:style w:type="paragraph" w:customStyle="1" w:styleId="Vnbnnidung0">
    <w:name w:val="Văn bản nội dung"/>
    <w:basedOn w:val="Normal"/>
    <w:link w:val="Vnbnnidung"/>
    <w:rsid w:val="003B5DC5"/>
    <w:pPr>
      <w:widowControl w:val="0"/>
      <w:shd w:val="clear" w:color="auto" w:fill="FFFFFF"/>
      <w:spacing w:after="460" w:line="240" w:lineRule="auto"/>
      <w:ind w:firstLine="40"/>
    </w:pPr>
    <w:rPr>
      <w:i/>
      <w:iCs/>
      <w:sz w:val="20"/>
      <w:szCs w:val="20"/>
    </w:rPr>
  </w:style>
  <w:style w:type="paragraph" w:customStyle="1" w:styleId="msonormal0">
    <w:name w:val="msonormal"/>
    <w:basedOn w:val="Normal"/>
    <w:uiPriority w:val="99"/>
    <w:rsid w:val="003B5DC5"/>
    <w:pPr>
      <w:spacing w:before="100" w:beforeAutospacing="1" w:after="100" w:afterAutospacing="1" w:line="240" w:lineRule="auto"/>
    </w:pPr>
    <w:rPr>
      <w:sz w:val="24"/>
      <w:szCs w:val="24"/>
    </w:rPr>
  </w:style>
  <w:style w:type="paragraph" w:styleId="TOCHeading">
    <w:name w:val="TOC Heading"/>
    <w:basedOn w:val="Heading1"/>
    <w:next w:val="Normal"/>
    <w:uiPriority w:val="39"/>
    <w:unhideWhenUsed/>
    <w:qFormat/>
    <w:rsid w:val="003B5DC5"/>
    <w:pPr>
      <w:keepLines/>
      <w:spacing w:before="240" w:after="0" w:line="259" w:lineRule="auto"/>
      <w:outlineLvl w:val="9"/>
    </w:pPr>
    <w:rPr>
      <w:rFonts w:asciiTheme="majorHAnsi" w:eastAsiaTheme="majorEastAsia" w:hAnsiTheme="majorHAnsi" w:cstheme="majorBidi"/>
      <w:b w:val="0"/>
      <w:bCs w:val="0"/>
      <w:color w:val="2E74B5" w:themeColor="accent1" w:themeShade="BF"/>
      <w:sz w:val="32"/>
      <w:szCs w:val="32"/>
    </w:rPr>
  </w:style>
  <w:style w:type="paragraph" w:styleId="TOC1">
    <w:name w:val="toc 1"/>
    <w:basedOn w:val="Normal"/>
    <w:next w:val="Normal"/>
    <w:autoRedefine/>
    <w:uiPriority w:val="39"/>
    <w:unhideWhenUsed/>
    <w:rsid w:val="003B5DC5"/>
    <w:pPr>
      <w:spacing w:after="100" w:line="240" w:lineRule="auto"/>
    </w:pPr>
    <w:rPr>
      <w:sz w:val="24"/>
      <w:szCs w:val="24"/>
      <w:lang w:val="af-ZA" w:eastAsia="af-ZA"/>
    </w:rPr>
  </w:style>
  <w:style w:type="paragraph" w:styleId="TOC2">
    <w:name w:val="toc 2"/>
    <w:basedOn w:val="Normal"/>
    <w:next w:val="Normal"/>
    <w:autoRedefine/>
    <w:uiPriority w:val="39"/>
    <w:unhideWhenUsed/>
    <w:rsid w:val="003B5DC5"/>
    <w:pPr>
      <w:spacing w:after="100" w:line="259" w:lineRule="auto"/>
      <w:ind w:left="220"/>
    </w:pPr>
    <w:rPr>
      <w:rFonts w:asciiTheme="minorHAnsi" w:eastAsiaTheme="minorEastAsia" w:hAnsiTheme="minorHAnsi"/>
    </w:rPr>
  </w:style>
  <w:style w:type="paragraph" w:styleId="TOC3">
    <w:name w:val="toc 3"/>
    <w:basedOn w:val="Normal"/>
    <w:next w:val="Normal"/>
    <w:autoRedefine/>
    <w:uiPriority w:val="39"/>
    <w:unhideWhenUsed/>
    <w:rsid w:val="003B5DC5"/>
    <w:pPr>
      <w:spacing w:after="100" w:line="259" w:lineRule="auto"/>
      <w:ind w:left="440"/>
    </w:pPr>
    <w:rPr>
      <w:rFonts w:asciiTheme="minorHAnsi" w:eastAsiaTheme="minorEastAsia" w:hAnsiTheme="minorHAnsi"/>
    </w:rPr>
  </w:style>
  <w:style w:type="paragraph" w:customStyle="1" w:styleId="font">
    <w:name w:val="font"/>
    <w:basedOn w:val="Normal"/>
    <w:rsid w:val="003B5DC5"/>
    <w:pPr>
      <w:spacing w:before="100" w:beforeAutospacing="1" w:after="100" w:afterAutospacing="1"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6054553">
      <w:bodyDiv w:val="1"/>
      <w:marLeft w:val="0"/>
      <w:marRight w:val="0"/>
      <w:marTop w:val="0"/>
      <w:marBottom w:val="0"/>
      <w:divBdr>
        <w:top w:val="none" w:sz="0" w:space="0" w:color="auto"/>
        <w:left w:val="none" w:sz="0" w:space="0" w:color="auto"/>
        <w:bottom w:val="none" w:sz="0" w:space="0" w:color="auto"/>
        <w:right w:val="none" w:sz="0" w:space="0" w:color="auto"/>
      </w:divBdr>
    </w:div>
    <w:div w:id="1162043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D1DA62-473C-43D0-859B-CED845667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864</Words>
  <Characters>4927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BỘ GIÁO DỤC VÀ ĐÀO TẠO</vt:lpstr>
    </vt:vector>
  </TitlesOfParts>
  <Company>TU Wien - Campusversion</Company>
  <LinksUpToDate>false</LinksUpToDate>
  <CharactersWithSpaces>5780</CharactersWithSpaces>
  <SharedDoc>false</SharedDoc>
  <HLinks>
    <vt:vector size="6" baseType="variant">
      <vt:variant>
        <vt:i4>2097189</vt:i4>
      </vt:variant>
      <vt:variant>
        <vt:i4>0</vt:i4>
      </vt:variant>
      <vt:variant>
        <vt:i4>0</vt:i4>
      </vt:variant>
      <vt:variant>
        <vt:i4>5</vt:i4>
      </vt:variant>
      <vt:variant>
        <vt:lpwstr>http://tuyensinh.hueuni.edu.vn/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GIÁO DỤC VÀ ĐÀO TẠO</dc:title>
  <dc:subject/>
  <dc:creator>GIALONG</dc:creator>
  <cp:keywords/>
  <dc:description/>
  <cp:lastModifiedBy>Trinh The Quan</cp:lastModifiedBy>
  <cp:revision>6</cp:revision>
  <cp:lastPrinted>2018-12-20T09:03:00Z</cp:lastPrinted>
  <dcterms:created xsi:type="dcterms:W3CDTF">2018-12-21T10:03:00Z</dcterms:created>
  <dcterms:modified xsi:type="dcterms:W3CDTF">2019-01-07T02:26:00Z</dcterms:modified>
</cp:coreProperties>
</file>