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0D251D" w:rsidRPr="00180C3D" w:rsidTr="00427CAC">
        <w:tc>
          <w:tcPr>
            <w:tcW w:w="10314" w:type="dxa"/>
            <w:gridSpan w:val="2"/>
          </w:tcPr>
          <w:p w:rsidR="000D251D" w:rsidRPr="00180C3D" w:rsidRDefault="000D251D" w:rsidP="00427CAC">
            <w:pPr>
              <w:tabs>
                <w:tab w:val="left" w:pos="540"/>
              </w:tabs>
              <w:ind w:firstLine="113"/>
              <w:jc w:val="both"/>
              <w:rPr>
                <w:rStyle w:val="Strong"/>
                <w:rFonts w:eastAsia="MS Mincho"/>
                <w:sz w:val="18"/>
                <w:szCs w:val="18"/>
              </w:rPr>
            </w:pPr>
            <w:bookmarkStart w:id="0" w:name="_GoBack"/>
            <w:bookmarkEnd w:id="0"/>
            <w:r w:rsidRPr="00180C3D">
              <w:rPr>
                <w:rStyle w:val="Strong"/>
                <w:rFonts w:eastAsia="MS Mincho"/>
                <w:sz w:val="18"/>
                <w:szCs w:val="18"/>
              </w:rPr>
              <w:t>DHK – TRƯỜNG ĐẠI HỌC KINH TẾ</w:t>
            </w:r>
          </w:p>
        </w:tc>
      </w:tr>
      <w:tr w:rsidR="000D251D" w:rsidRPr="00180C3D" w:rsidTr="00427CAC">
        <w:tc>
          <w:tcPr>
            <w:tcW w:w="10314" w:type="dxa"/>
            <w:gridSpan w:val="2"/>
          </w:tcPr>
          <w:p w:rsidR="000D251D" w:rsidRPr="00180C3D" w:rsidRDefault="000D251D"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KINH TẾ - D310101</w:t>
            </w:r>
          </w:p>
          <w:p w:rsidR="000D251D" w:rsidRPr="00180C3D" w:rsidRDefault="000D251D" w:rsidP="00427CAC">
            <w:pPr>
              <w:ind w:left="90"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tabs>
                <w:tab w:val="left" w:pos="540"/>
              </w:tabs>
              <w:ind w:firstLine="113"/>
              <w:jc w:val="both"/>
              <w:rPr>
                <w:sz w:val="18"/>
                <w:szCs w:val="18"/>
              </w:rPr>
            </w:pPr>
            <w:r w:rsidRPr="00180C3D">
              <w:rPr>
                <w:b/>
                <w:bCs/>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Hiểu biết các nguyên lý và qui luật phát triển kinh tế xã hội; nắm vững đường lối chính sách của Đảng và Nhà nước;</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nguyên lý kinh tế vi mô và vĩ mô, làm nền tảng cho việc nhận thức, phân tích và đánh giá các vấn đề kinh tế xã hội. </w:t>
            </w:r>
          </w:p>
          <w:p w:rsidR="000D251D" w:rsidRPr="00180C3D" w:rsidRDefault="000D251D" w:rsidP="00427CAC">
            <w:pPr>
              <w:ind w:firstLine="113"/>
              <w:jc w:val="both"/>
              <w:rPr>
                <w:sz w:val="18"/>
                <w:szCs w:val="18"/>
                <w:lang w:val="fr-FR"/>
              </w:rPr>
            </w:pPr>
            <w:r w:rsidRPr="00180C3D">
              <w:rPr>
                <w:sz w:val="18"/>
                <w:szCs w:val="18"/>
                <w:lang w:val="fr-FR"/>
              </w:rPr>
              <w:t xml:space="preserve"> - Hiểu được các mối quan hệ cung - cầu, các mô hình cân bằng thị trường, các biện pháp can thiệp của chính phủ đối với các biến động kinh tế - xã hội;</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nguyên lý về quản lý và sử dụng có hiệu quả và bền vững các nguồn lực;</w:t>
            </w:r>
          </w:p>
          <w:p w:rsidR="000D251D" w:rsidRPr="00180C3D" w:rsidRDefault="000D251D" w:rsidP="00427CAC">
            <w:pPr>
              <w:ind w:firstLine="113"/>
              <w:jc w:val="both"/>
              <w:rPr>
                <w:sz w:val="18"/>
                <w:szCs w:val="18"/>
                <w:lang w:val="fr-FR"/>
              </w:rPr>
            </w:pPr>
            <w:r w:rsidRPr="00180C3D">
              <w:rPr>
                <w:sz w:val="18"/>
                <w:szCs w:val="18"/>
                <w:lang w:val="fr-FR"/>
              </w:rPr>
              <w:t xml:space="preserve"> - Hiểu rõ đặc điểm và ảnh hưởng của tiến bộ công nghệ trong sản xuất kinh doanh;</w:t>
            </w:r>
          </w:p>
          <w:p w:rsidR="000D251D" w:rsidRPr="00180C3D" w:rsidRDefault="000D251D" w:rsidP="00427CAC">
            <w:pPr>
              <w:ind w:firstLine="113"/>
              <w:jc w:val="both"/>
              <w:rPr>
                <w:sz w:val="18"/>
                <w:szCs w:val="18"/>
              </w:rPr>
            </w:pPr>
            <w:r w:rsidRPr="00180C3D">
              <w:rPr>
                <w:sz w:val="18"/>
                <w:szCs w:val="18"/>
                <w:lang w:val="fr-FR"/>
              </w:rPr>
              <w:t xml:space="preserve"> - Nắm vững các kiến thức căn bản về hiệu quả kinh tế, các biện pháp để nâng cao lợi thế so sánh</w:t>
            </w:r>
            <w:r w:rsidRPr="00180C3D">
              <w:rPr>
                <w:sz w:val="18"/>
                <w:szCs w:val="18"/>
              </w:rPr>
              <w:t xml:space="preserve"> và khả năng cạnh tranh trong sản xuất kinh doanh;</w:t>
            </w:r>
          </w:p>
          <w:p w:rsidR="000D251D" w:rsidRPr="00180C3D" w:rsidRDefault="000D251D" w:rsidP="00427CAC">
            <w:pPr>
              <w:tabs>
                <w:tab w:val="left" w:pos="540"/>
              </w:tabs>
              <w:ind w:firstLine="113"/>
              <w:jc w:val="both"/>
              <w:rPr>
                <w:sz w:val="18"/>
                <w:szCs w:val="18"/>
              </w:rPr>
            </w:pPr>
            <w:r w:rsidRPr="00180C3D">
              <w:rPr>
                <w:b/>
                <w:bCs/>
                <w:sz w:val="18"/>
                <w:szCs w:val="18"/>
              </w:rPr>
              <w:t>2. Kỹ năng</w:t>
            </w:r>
          </w:p>
          <w:p w:rsidR="000D251D" w:rsidRPr="00180C3D" w:rsidRDefault="000D251D" w:rsidP="00427CAC">
            <w:pPr>
              <w:ind w:firstLine="113"/>
              <w:jc w:val="both"/>
              <w:rPr>
                <w:sz w:val="18"/>
                <w:szCs w:val="18"/>
                <w:lang w:val="fr-FR"/>
              </w:rPr>
            </w:pPr>
            <w:r w:rsidRPr="00180C3D">
              <w:rPr>
                <w:sz w:val="18"/>
                <w:szCs w:val="18"/>
                <w:lang w:val="fr-FR"/>
              </w:rPr>
              <w:t xml:space="preserve"> - Có kĩ năng phân tích và giải thích được biến động của các hiện tượng kinh tế xã hội; có thể đề xuất các chính sách hợp lý trong quản lý và phát triển kinh tế xã hội;</w:t>
            </w:r>
          </w:p>
          <w:p w:rsidR="000D251D" w:rsidRPr="00180C3D" w:rsidRDefault="000D251D" w:rsidP="00427CAC">
            <w:pPr>
              <w:ind w:firstLine="113"/>
              <w:jc w:val="both"/>
              <w:rPr>
                <w:sz w:val="18"/>
                <w:szCs w:val="18"/>
                <w:lang w:val="fr-FR"/>
              </w:rPr>
            </w:pPr>
            <w:r w:rsidRPr="00180C3D">
              <w:rPr>
                <w:sz w:val="18"/>
                <w:szCs w:val="18"/>
                <w:lang w:val="fr-FR"/>
              </w:rPr>
              <w:t xml:space="preserve"> - Có kĩ năng phân tích và đánh giá hiệu quả sử dụng các yếu tố nguồn lực trong sản xuất kinh doanh, đề xuất được giải pháp sử dụng có hiệu quả các nguồn lực;</w:t>
            </w:r>
          </w:p>
          <w:p w:rsidR="000D251D" w:rsidRPr="00180C3D" w:rsidRDefault="000D251D" w:rsidP="00427CAC">
            <w:pPr>
              <w:ind w:firstLine="113"/>
              <w:jc w:val="both"/>
              <w:rPr>
                <w:sz w:val="18"/>
                <w:szCs w:val="18"/>
                <w:lang w:val="fr-FR"/>
              </w:rPr>
            </w:pPr>
            <w:r w:rsidRPr="00180C3D">
              <w:rPr>
                <w:sz w:val="18"/>
                <w:szCs w:val="18"/>
                <w:lang w:val="fr-FR"/>
              </w:rPr>
              <w:t xml:space="preserve"> - Có kĩ năng làm việc theo nhóm, làm việc độc lập; có khả năng lập luận khoa học và  thuyết trình một vấn đề;</w:t>
            </w:r>
          </w:p>
          <w:p w:rsidR="000D251D" w:rsidRPr="00180C3D" w:rsidRDefault="000D251D" w:rsidP="00427CAC">
            <w:pPr>
              <w:ind w:firstLine="113"/>
              <w:jc w:val="both"/>
              <w:rPr>
                <w:rStyle w:val="Strong"/>
                <w:rFonts w:eastAsia="MS Mincho"/>
                <w:sz w:val="18"/>
                <w:szCs w:val="18"/>
              </w:rPr>
            </w:pPr>
          </w:p>
        </w:tc>
        <w:tc>
          <w:tcPr>
            <w:tcW w:w="5157" w:type="dxa"/>
          </w:tcPr>
          <w:p w:rsidR="000D251D" w:rsidRPr="00180C3D" w:rsidRDefault="000D251D" w:rsidP="00427CAC">
            <w:pPr>
              <w:ind w:firstLine="113"/>
              <w:jc w:val="both"/>
              <w:rPr>
                <w:b/>
                <w:bCs/>
                <w:sz w:val="18"/>
                <w:szCs w:val="18"/>
              </w:rPr>
            </w:pPr>
            <w:r w:rsidRPr="00180C3D">
              <w:rPr>
                <w:sz w:val="18"/>
                <w:szCs w:val="18"/>
                <w:lang w:val="fr-FR"/>
              </w:rPr>
              <w:t xml:space="preserve"> - Có kĩ năng sử dụng thành thạo vi tính phục vụ cho công việc chuyên môn; có kĩ năng tiến</w:t>
            </w:r>
            <w:r w:rsidRPr="00180C3D">
              <w:rPr>
                <w:sz w:val="18"/>
                <w:szCs w:val="18"/>
              </w:rPr>
              <w:t xml:space="preserve"> Anh đạt 350 điểm TOEIC hoặc tương đương.</w:t>
            </w:r>
          </w:p>
          <w:p w:rsidR="000D251D" w:rsidRPr="00180C3D" w:rsidRDefault="000D251D" w:rsidP="00427CAC">
            <w:pPr>
              <w:tabs>
                <w:tab w:val="left" w:pos="540"/>
              </w:tabs>
              <w:ind w:firstLine="113"/>
              <w:jc w:val="both"/>
              <w:rPr>
                <w:sz w:val="18"/>
                <w:szCs w:val="18"/>
              </w:rPr>
            </w:pPr>
            <w:r w:rsidRPr="00180C3D">
              <w:rPr>
                <w:b/>
                <w:bCs/>
                <w:sz w:val="18"/>
                <w:szCs w:val="18"/>
              </w:rPr>
              <w:t>3. Thái độ và hành vi</w:t>
            </w:r>
          </w:p>
          <w:p w:rsidR="000D251D" w:rsidRPr="00180C3D" w:rsidRDefault="000D251D" w:rsidP="00427CAC">
            <w:pPr>
              <w:ind w:firstLine="113"/>
              <w:jc w:val="both"/>
              <w:rPr>
                <w:sz w:val="18"/>
                <w:szCs w:val="18"/>
                <w:lang w:val="fr-FR"/>
              </w:rPr>
            </w:pPr>
            <w:r w:rsidRPr="00180C3D">
              <w:rPr>
                <w:sz w:val="18"/>
                <w:szCs w:val="18"/>
                <w:lang w:val="fr-FR"/>
              </w:rPr>
              <w:t xml:space="preserve"> - Có ý thức trách nhiệm trong công việc, chấp hành tốt luật pháp của Nhà nước; có thái độ, đạo đức nghề nghiệp đúng đắn; có ý thức tổ chức kỷ luật cao;</w:t>
            </w:r>
          </w:p>
          <w:p w:rsidR="000D251D" w:rsidRPr="00180C3D" w:rsidRDefault="000D251D" w:rsidP="00427CAC">
            <w:pPr>
              <w:ind w:firstLine="113"/>
              <w:jc w:val="both"/>
              <w:rPr>
                <w:sz w:val="18"/>
                <w:szCs w:val="18"/>
                <w:lang w:val="fr-FR"/>
              </w:rPr>
            </w:pPr>
            <w:r w:rsidRPr="00180C3D">
              <w:rPr>
                <w:sz w:val="18"/>
                <w:szCs w:val="18"/>
                <w:lang w:val="fr-FR"/>
              </w:rPr>
              <w:t xml:space="preserve"> - Có thái độ hợp tác, sáng tạo trong công việc, biết phát huy trí tuệ tập thể.</w:t>
            </w:r>
          </w:p>
          <w:p w:rsidR="000D251D" w:rsidRPr="00180C3D" w:rsidRDefault="000D251D" w:rsidP="00427CAC">
            <w:pPr>
              <w:ind w:firstLine="113"/>
              <w:jc w:val="both"/>
              <w:rPr>
                <w:sz w:val="18"/>
                <w:szCs w:val="18"/>
              </w:rPr>
            </w:pPr>
            <w:r w:rsidRPr="00180C3D">
              <w:rPr>
                <w:sz w:val="18"/>
                <w:szCs w:val="18"/>
                <w:lang w:val="fr-FR"/>
              </w:rPr>
              <w:t xml:space="preserve"> - Có phương pháp làm việc khoa học; biết phân tích và giải quyết vấn đề một cách hệ thống</w:t>
            </w:r>
            <w:r w:rsidRPr="00180C3D">
              <w:rPr>
                <w:sz w:val="18"/>
                <w:szCs w:val="18"/>
              </w:rPr>
              <w:t>, biết đúc kết kinh nghiệm để hình thành tư duy sáng tạo.</w:t>
            </w:r>
          </w:p>
          <w:p w:rsidR="000D251D" w:rsidRPr="00180C3D" w:rsidRDefault="000D251D" w:rsidP="00427CAC">
            <w:pPr>
              <w:tabs>
                <w:tab w:val="left" w:pos="540"/>
              </w:tabs>
              <w:ind w:firstLine="113"/>
              <w:jc w:val="both"/>
              <w:rPr>
                <w:sz w:val="18"/>
                <w:szCs w:val="18"/>
              </w:rPr>
            </w:pPr>
            <w:r w:rsidRPr="00180C3D">
              <w:rPr>
                <w:b/>
                <w:bCs/>
                <w:sz w:val="18"/>
                <w:szCs w:val="18"/>
              </w:rPr>
              <w:t>4. Vị trí và khả năng làm việc sau khi tốt nghiệp</w:t>
            </w:r>
          </w:p>
          <w:p w:rsidR="000D251D" w:rsidRPr="00180C3D" w:rsidRDefault="000D251D" w:rsidP="00427CAC">
            <w:pPr>
              <w:ind w:firstLine="113"/>
              <w:jc w:val="both"/>
              <w:rPr>
                <w:sz w:val="18"/>
                <w:szCs w:val="18"/>
                <w:lang w:val="fr-FR"/>
              </w:rPr>
            </w:pPr>
            <w:r w:rsidRPr="00180C3D">
              <w:rPr>
                <w:sz w:val="18"/>
                <w:szCs w:val="18"/>
                <w:lang w:val="fr-FR"/>
              </w:rPr>
              <w:t xml:space="preserve"> - Sau khi tốt nghiệp sinh viên có khả năng làm việc trong các cơ quan quản lý nhà nước, trong các viện nghiên cứu, các trường đại học, cao đẳng, các công ty, doanh nghiệp;    </w:t>
            </w:r>
          </w:p>
          <w:p w:rsidR="000D251D" w:rsidRPr="00180C3D" w:rsidRDefault="000D251D" w:rsidP="00427CAC">
            <w:pPr>
              <w:ind w:firstLine="113"/>
              <w:jc w:val="both"/>
              <w:rPr>
                <w:sz w:val="18"/>
                <w:szCs w:val="18"/>
              </w:rPr>
            </w:pPr>
            <w:r w:rsidRPr="00180C3D">
              <w:rPr>
                <w:sz w:val="18"/>
                <w:szCs w:val="18"/>
                <w:lang w:val="fr-FR"/>
              </w:rPr>
              <w:t xml:space="preserve"> - Có khả năng làm việc trong các tổ chức phi chính phủ, các dự án, các chương trình phát triển</w:t>
            </w:r>
            <w:r w:rsidRPr="00180C3D">
              <w:rPr>
                <w:sz w:val="18"/>
                <w:szCs w:val="18"/>
              </w:rPr>
              <w:t>…</w:t>
            </w:r>
          </w:p>
          <w:p w:rsidR="000D251D" w:rsidRPr="00180C3D" w:rsidRDefault="000D251D" w:rsidP="00427CAC">
            <w:pPr>
              <w:tabs>
                <w:tab w:val="left" w:pos="540"/>
              </w:tabs>
              <w:ind w:firstLine="113"/>
              <w:jc w:val="both"/>
              <w:rPr>
                <w:sz w:val="18"/>
                <w:szCs w:val="18"/>
              </w:rPr>
            </w:pPr>
            <w:r w:rsidRPr="00180C3D">
              <w:rPr>
                <w:b/>
                <w:bCs/>
                <w:sz w:val="18"/>
                <w:szCs w:val="18"/>
              </w:rPr>
              <w:t>5. Khả năng học tập, nâng cao trình độ sau khi tốt nghiệp </w:t>
            </w:r>
          </w:p>
          <w:p w:rsidR="000D251D" w:rsidRPr="00180C3D" w:rsidRDefault="000D251D" w:rsidP="00427CAC">
            <w:pPr>
              <w:ind w:firstLine="113"/>
              <w:jc w:val="both"/>
              <w:rPr>
                <w:sz w:val="18"/>
                <w:szCs w:val="18"/>
                <w:lang w:val="fr-FR"/>
              </w:rPr>
            </w:pPr>
            <w:r w:rsidRPr="00180C3D">
              <w:rPr>
                <w:sz w:val="18"/>
                <w:szCs w:val="18"/>
                <w:lang w:val="fr-FR"/>
              </w:rPr>
              <w:t xml:space="preserve"> - Sinh viên tốt nghiệp chuyên ngành Kinh tế có thể tiếp tục học tập ở các bậc sau đại học: thạc sỹ, tiến sỹ trong và ngoài nước;</w:t>
            </w:r>
          </w:p>
          <w:p w:rsidR="000D251D" w:rsidRPr="00180C3D" w:rsidRDefault="000D251D" w:rsidP="00427CAC">
            <w:pPr>
              <w:ind w:firstLine="113"/>
              <w:jc w:val="both"/>
              <w:rPr>
                <w:sz w:val="18"/>
                <w:szCs w:val="18"/>
              </w:rPr>
            </w:pPr>
            <w:r w:rsidRPr="00180C3D">
              <w:rPr>
                <w:sz w:val="18"/>
                <w:szCs w:val="18"/>
                <w:lang w:val="fr-FR"/>
              </w:rPr>
              <w:t xml:space="preserve"> - Có khả năng tự học nâng cao trình độ lý luận và chuyên môn để đảm nhận các vị trí, chức</w:t>
            </w:r>
            <w:r w:rsidRPr="00180C3D">
              <w:rPr>
                <w:sz w:val="18"/>
                <w:szCs w:val="18"/>
              </w:rPr>
              <w:t xml:space="preserve"> vụ cao hơn trong lĩnh vực quản lý và sản xuất kinh doanh.</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tabs>
                <w:tab w:val="left" w:pos="540"/>
              </w:tabs>
              <w:ind w:firstLine="113"/>
              <w:jc w:val="center"/>
              <w:rPr>
                <w:b/>
                <w:bCs/>
                <w:sz w:val="18"/>
                <w:szCs w:val="18"/>
              </w:rPr>
            </w:pPr>
            <w:r w:rsidRPr="00180C3D">
              <w:rPr>
                <w:b/>
                <w:bCs/>
                <w:sz w:val="18"/>
                <w:szCs w:val="18"/>
              </w:rPr>
              <w:t>NGÀNH QUẢN TRỊ KINH DOANH – D340101</w:t>
            </w:r>
          </w:p>
          <w:p w:rsidR="000D251D" w:rsidRPr="00180C3D" w:rsidRDefault="000D251D" w:rsidP="00427CAC">
            <w:pPr>
              <w:ind w:left="360"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tabs>
                <w:tab w:val="left" w:pos="540"/>
              </w:tabs>
              <w:ind w:firstLine="113"/>
              <w:jc w:val="both"/>
              <w:rPr>
                <w:sz w:val="18"/>
                <w:szCs w:val="18"/>
              </w:rPr>
            </w:pPr>
            <w:r w:rsidRPr="00180C3D">
              <w:rPr>
                <w:b/>
                <w:bCs/>
                <w:sz w:val="18"/>
                <w:szCs w:val="18"/>
              </w:rPr>
              <w:t>1. Kiến thức</w:t>
            </w:r>
          </w:p>
          <w:p w:rsidR="000D251D" w:rsidRPr="00180C3D" w:rsidRDefault="000D251D" w:rsidP="00427CAC">
            <w:pPr>
              <w:ind w:firstLine="113"/>
              <w:jc w:val="both"/>
              <w:rPr>
                <w:sz w:val="18"/>
                <w:szCs w:val="18"/>
                <w:lang w:val="fr-FR"/>
              </w:rPr>
            </w:pPr>
            <w:r w:rsidRPr="00180C3D">
              <w:rPr>
                <w:sz w:val="18"/>
                <w:szCs w:val="18"/>
                <w:lang w:val="fr-FR"/>
              </w:rPr>
              <w:t xml:space="preserve"> - Hiểu rõ những nguyên lý căn bản về quản trị doanh nghiệp và các chức năng quản trị cơ bản trong doanh nghiệp</w:t>
            </w:r>
          </w:p>
          <w:p w:rsidR="000D251D" w:rsidRPr="00180C3D" w:rsidRDefault="000D251D" w:rsidP="00427CAC">
            <w:pPr>
              <w:ind w:firstLine="113"/>
              <w:jc w:val="both"/>
              <w:rPr>
                <w:sz w:val="18"/>
                <w:szCs w:val="18"/>
                <w:lang w:val="fr-FR"/>
              </w:rPr>
            </w:pPr>
            <w:r w:rsidRPr="00180C3D">
              <w:rPr>
                <w:sz w:val="18"/>
                <w:szCs w:val="18"/>
                <w:lang w:val="fr-FR"/>
              </w:rPr>
              <w:t xml:space="preserve"> - Hiểu rõ cơ cấu tổ chức, các nguyên tắc  tổ chức hoạt động kinh doanh của doanh nghiệp</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văn bản pháp luật liên quan đến quản lý doanh nghiệp thuộc các ngành nghề kinh doanh khác nhau</w:t>
            </w:r>
          </w:p>
          <w:p w:rsidR="000D251D" w:rsidRPr="00180C3D" w:rsidRDefault="000D251D" w:rsidP="00427CAC">
            <w:pPr>
              <w:ind w:firstLine="113"/>
              <w:jc w:val="both"/>
              <w:rPr>
                <w:sz w:val="18"/>
                <w:szCs w:val="18"/>
                <w:lang w:val="fr-FR"/>
              </w:rPr>
            </w:pPr>
            <w:r w:rsidRPr="00180C3D">
              <w:rPr>
                <w:sz w:val="18"/>
                <w:szCs w:val="18"/>
                <w:lang w:val="fr-FR"/>
              </w:rPr>
              <w:t xml:space="preserve"> - Hiểu rõ đặc điểm, phương thức hoạt động, quản lý của các loại hình doanh nghiệp và đặc điểm các ngành sản xuất kinh doanh</w:t>
            </w:r>
          </w:p>
          <w:p w:rsidR="000D251D" w:rsidRPr="00180C3D" w:rsidRDefault="000D251D" w:rsidP="00427CAC">
            <w:pPr>
              <w:ind w:firstLine="113"/>
              <w:jc w:val="both"/>
              <w:rPr>
                <w:sz w:val="18"/>
                <w:szCs w:val="18"/>
              </w:rPr>
            </w:pPr>
            <w:r w:rsidRPr="00180C3D">
              <w:rPr>
                <w:sz w:val="18"/>
                <w:szCs w:val="18"/>
                <w:lang w:val="fr-FR"/>
              </w:rPr>
              <w:t>Hiểu</w:t>
            </w:r>
            <w:r w:rsidRPr="00180C3D">
              <w:rPr>
                <w:sz w:val="18"/>
                <w:szCs w:val="18"/>
              </w:rPr>
              <w:t xml:space="preserve"> rõ cách thức và quy trình một nghiên cứu trong kinh doanh</w:t>
            </w:r>
          </w:p>
          <w:p w:rsidR="000D251D" w:rsidRPr="00180C3D" w:rsidRDefault="000D251D" w:rsidP="00427CAC">
            <w:pPr>
              <w:tabs>
                <w:tab w:val="left" w:pos="540"/>
              </w:tabs>
              <w:ind w:firstLine="113"/>
              <w:jc w:val="both"/>
              <w:rPr>
                <w:sz w:val="18"/>
                <w:szCs w:val="18"/>
              </w:rPr>
            </w:pPr>
            <w:r w:rsidRPr="00180C3D">
              <w:rPr>
                <w:sz w:val="18"/>
                <w:szCs w:val="18"/>
              </w:rPr>
              <w:t> </w:t>
            </w:r>
            <w:r w:rsidRPr="00180C3D">
              <w:rPr>
                <w:b/>
                <w:bCs/>
                <w:sz w:val="18"/>
                <w:szCs w:val="18"/>
              </w:rPr>
              <w:t>2. Kỹ năng</w:t>
            </w:r>
          </w:p>
          <w:p w:rsidR="000D251D" w:rsidRPr="00180C3D" w:rsidRDefault="000D251D" w:rsidP="00427CAC">
            <w:pPr>
              <w:tabs>
                <w:tab w:val="left" w:pos="540"/>
              </w:tabs>
              <w:ind w:firstLine="113"/>
              <w:jc w:val="both"/>
              <w:rPr>
                <w:sz w:val="18"/>
                <w:szCs w:val="18"/>
              </w:rPr>
            </w:pPr>
            <w:r w:rsidRPr="00180C3D">
              <w:rPr>
                <w:bCs/>
                <w:sz w:val="18"/>
                <w:szCs w:val="18"/>
              </w:rPr>
              <w:t>2.1. Kỹ năng căn bản</w:t>
            </w:r>
          </w:p>
          <w:p w:rsidR="000D251D" w:rsidRPr="00180C3D" w:rsidRDefault="000D251D" w:rsidP="00427CAC">
            <w:pPr>
              <w:ind w:firstLine="113"/>
              <w:jc w:val="both"/>
              <w:rPr>
                <w:sz w:val="18"/>
                <w:szCs w:val="18"/>
                <w:lang w:val="fr-FR"/>
              </w:rPr>
            </w:pPr>
            <w:r w:rsidRPr="00180C3D">
              <w:rPr>
                <w:sz w:val="18"/>
                <w:szCs w:val="18"/>
                <w:lang w:val="fr-FR"/>
              </w:rPr>
              <w:t xml:space="preserve"> - Có chứng chỉ tin học văn phòng và sử dụng thành thạo các phần mềm ứng dụng phục vụ cho chuyên ngành học</w:t>
            </w:r>
          </w:p>
          <w:p w:rsidR="000D251D" w:rsidRPr="00180C3D" w:rsidRDefault="000D251D" w:rsidP="00427CAC">
            <w:pPr>
              <w:ind w:firstLine="113"/>
              <w:jc w:val="both"/>
              <w:rPr>
                <w:sz w:val="18"/>
                <w:szCs w:val="18"/>
                <w:lang w:val="fr-FR"/>
              </w:rPr>
            </w:pPr>
            <w:r w:rsidRPr="00180C3D">
              <w:rPr>
                <w:sz w:val="18"/>
                <w:szCs w:val="18"/>
                <w:lang w:val="fr-FR"/>
              </w:rPr>
              <w:t xml:space="preserve"> - Sử dụng ít nhất một ngoại ngữ thông dụng trong công việc (Tiếng Anh: 350 điểm TOEIC)</w:t>
            </w:r>
          </w:p>
          <w:p w:rsidR="000D251D" w:rsidRPr="00180C3D" w:rsidRDefault="000D251D" w:rsidP="00427CAC">
            <w:pPr>
              <w:ind w:firstLine="113"/>
              <w:jc w:val="both"/>
              <w:rPr>
                <w:sz w:val="18"/>
                <w:szCs w:val="18"/>
                <w:lang w:val="fr-FR"/>
              </w:rPr>
            </w:pPr>
            <w:r w:rsidRPr="00180C3D">
              <w:rPr>
                <w:sz w:val="18"/>
                <w:szCs w:val="18"/>
                <w:lang w:val="fr-FR"/>
              </w:rPr>
              <w:t xml:space="preserve"> - Kỹ năng làm việc theo nhóm</w:t>
            </w:r>
          </w:p>
          <w:p w:rsidR="000D251D" w:rsidRPr="00180C3D" w:rsidRDefault="000D251D" w:rsidP="00427CAC">
            <w:pPr>
              <w:ind w:firstLine="113"/>
              <w:jc w:val="both"/>
              <w:rPr>
                <w:sz w:val="18"/>
                <w:szCs w:val="18"/>
                <w:lang w:val="fr-FR"/>
              </w:rPr>
            </w:pPr>
            <w:r w:rsidRPr="00180C3D">
              <w:rPr>
                <w:sz w:val="18"/>
                <w:szCs w:val="18"/>
                <w:lang w:val="fr-FR"/>
              </w:rPr>
              <w:t xml:space="preserve"> - Kỹ năng giao tiếp ứng xử</w:t>
            </w:r>
          </w:p>
          <w:p w:rsidR="000D251D" w:rsidRPr="00180C3D" w:rsidRDefault="000D251D" w:rsidP="00427CAC">
            <w:pPr>
              <w:ind w:firstLine="113"/>
              <w:jc w:val="both"/>
              <w:rPr>
                <w:sz w:val="18"/>
                <w:szCs w:val="18"/>
                <w:lang w:val="fr-FR"/>
              </w:rPr>
            </w:pPr>
            <w:r w:rsidRPr="00180C3D">
              <w:rPr>
                <w:sz w:val="18"/>
                <w:szCs w:val="18"/>
                <w:lang w:val="fr-FR"/>
              </w:rPr>
              <w:t xml:space="preserve"> - Kỹ năng truyền đạt thông tin; thuyết trình</w:t>
            </w:r>
          </w:p>
          <w:p w:rsidR="000D251D" w:rsidRPr="00180C3D" w:rsidRDefault="000D251D" w:rsidP="00427CAC">
            <w:pPr>
              <w:ind w:firstLine="113"/>
              <w:jc w:val="both"/>
              <w:rPr>
                <w:sz w:val="18"/>
                <w:szCs w:val="18"/>
                <w:lang w:val="fr-FR"/>
              </w:rPr>
            </w:pPr>
            <w:r w:rsidRPr="00180C3D">
              <w:rPr>
                <w:sz w:val="18"/>
                <w:szCs w:val="18"/>
                <w:lang w:val="fr-FR"/>
              </w:rPr>
              <w:t xml:space="preserve"> - Kỹ năng soạn thảo văn bản</w:t>
            </w:r>
          </w:p>
          <w:p w:rsidR="000D251D" w:rsidRPr="00180C3D" w:rsidRDefault="000D251D" w:rsidP="00427CAC">
            <w:pPr>
              <w:ind w:firstLine="113"/>
              <w:jc w:val="both"/>
              <w:rPr>
                <w:sz w:val="18"/>
                <w:szCs w:val="18"/>
              </w:rPr>
            </w:pPr>
            <w:r w:rsidRPr="00180C3D">
              <w:rPr>
                <w:sz w:val="18"/>
                <w:szCs w:val="18"/>
                <w:lang w:val="fr-FR"/>
              </w:rPr>
              <w:t xml:space="preserve"> - Khả</w:t>
            </w:r>
            <w:r w:rsidRPr="00180C3D">
              <w:rPr>
                <w:sz w:val="18"/>
                <w:szCs w:val="18"/>
              </w:rPr>
              <w:t xml:space="preserve"> năng tự học một cách chủ động và độc lập</w:t>
            </w:r>
          </w:p>
          <w:p w:rsidR="000D251D" w:rsidRPr="00180C3D" w:rsidRDefault="000D251D" w:rsidP="00427CAC">
            <w:pPr>
              <w:tabs>
                <w:tab w:val="left" w:pos="540"/>
              </w:tabs>
              <w:ind w:firstLine="113"/>
              <w:jc w:val="both"/>
              <w:rPr>
                <w:sz w:val="18"/>
                <w:szCs w:val="18"/>
              </w:rPr>
            </w:pPr>
            <w:r w:rsidRPr="00180C3D">
              <w:rPr>
                <w:bCs/>
                <w:sz w:val="18"/>
                <w:szCs w:val="18"/>
              </w:rPr>
              <w:t>2.2. Kỹ năng tư duy</w:t>
            </w:r>
          </w:p>
          <w:p w:rsidR="000D251D" w:rsidRPr="00180C3D" w:rsidRDefault="000D251D" w:rsidP="00427CAC">
            <w:pPr>
              <w:ind w:firstLine="113"/>
              <w:jc w:val="both"/>
              <w:rPr>
                <w:sz w:val="18"/>
                <w:szCs w:val="18"/>
                <w:lang w:val="fr-FR"/>
              </w:rPr>
            </w:pPr>
            <w:r w:rsidRPr="00180C3D">
              <w:rPr>
                <w:sz w:val="18"/>
                <w:szCs w:val="18"/>
                <w:lang w:val="fr-FR"/>
              </w:rPr>
              <w:t xml:space="preserve"> - Khả năng nhận định cơ hội và khởi sự kinh doanh</w:t>
            </w:r>
          </w:p>
          <w:p w:rsidR="000D251D" w:rsidRPr="00180C3D" w:rsidRDefault="000D251D" w:rsidP="00427CAC">
            <w:pPr>
              <w:ind w:firstLine="113"/>
              <w:jc w:val="both"/>
              <w:rPr>
                <w:sz w:val="18"/>
                <w:szCs w:val="18"/>
                <w:lang w:val="fr-FR"/>
              </w:rPr>
            </w:pPr>
            <w:r w:rsidRPr="00180C3D">
              <w:rPr>
                <w:sz w:val="18"/>
                <w:szCs w:val="18"/>
                <w:lang w:val="fr-FR"/>
              </w:rPr>
              <w:t xml:space="preserve"> - Khả năng xây dựng, phân tích và đánh giá các dự án kinh doanh</w:t>
            </w:r>
          </w:p>
          <w:p w:rsidR="000D251D" w:rsidRPr="00180C3D" w:rsidRDefault="000D251D" w:rsidP="00427CAC">
            <w:pPr>
              <w:ind w:firstLine="113"/>
              <w:jc w:val="both"/>
              <w:rPr>
                <w:sz w:val="18"/>
                <w:szCs w:val="18"/>
                <w:lang w:val="fr-FR"/>
              </w:rPr>
            </w:pPr>
            <w:r w:rsidRPr="00180C3D">
              <w:rPr>
                <w:sz w:val="18"/>
                <w:szCs w:val="18"/>
                <w:lang w:val="fr-FR"/>
              </w:rPr>
              <w:t xml:space="preserve"> - Khả năng xây dựng chiến lược kinh doanh và lập kế hoạch kinh doanh cho doanh nghiệp.</w:t>
            </w:r>
          </w:p>
          <w:p w:rsidR="000D251D" w:rsidRPr="00180C3D" w:rsidRDefault="000D251D" w:rsidP="00427CAC">
            <w:pPr>
              <w:ind w:firstLine="113"/>
              <w:jc w:val="both"/>
              <w:rPr>
                <w:sz w:val="18"/>
                <w:szCs w:val="18"/>
                <w:lang w:val="fr-FR"/>
              </w:rPr>
            </w:pPr>
            <w:r w:rsidRPr="00180C3D">
              <w:rPr>
                <w:sz w:val="18"/>
                <w:szCs w:val="18"/>
                <w:lang w:val="fr-FR"/>
              </w:rPr>
              <w:t xml:space="preserve"> - Khả năng xây dựng, phân tích và đánh giá các chính sách quản lý và điều hành doanh nghiệp</w:t>
            </w:r>
          </w:p>
          <w:p w:rsidR="000D251D" w:rsidRPr="00180C3D" w:rsidRDefault="000D251D" w:rsidP="00427CAC">
            <w:pPr>
              <w:ind w:firstLine="113"/>
              <w:jc w:val="both"/>
              <w:rPr>
                <w:sz w:val="18"/>
                <w:szCs w:val="18"/>
              </w:rPr>
            </w:pPr>
            <w:r w:rsidRPr="00180C3D">
              <w:rPr>
                <w:sz w:val="18"/>
                <w:szCs w:val="18"/>
                <w:lang w:val="fr-FR"/>
              </w:rPr>
              <w:t xml:space="preserve"> - Khả</w:t>
            </w:r>
            <w:r w:rsidRPr="00180C3D">
              <w:rPr>
                <w:sz w:val="18"/>
                <w:szCs w:val="18"/>
              </w:rPr>
              <w:t xml:space="preserve"> năng tổng hợp, phân tích và đánh giá tình hình kinh doanh của doanh nghiệp</w:t>
            </w:r>
          </w:p>
          <w:p w:rsidR="000D251D" w:rsidRPr="00180C3D" w:rsidRDefault="000D251D" w:rsidP="00427CAC">
            <w:pPr>
              <w:ind w:firstLine="113"/>
              <w:jc w:val="both"/>
              <w:rPr>
                <w:rStyle w:val="Strong"/>
                <w:rFonts w:eastAsia="MS Mincho"/>
                <w:sz w:val="18"/>
                <w:szCs w:val="18"/>
              </w:rPr>
            </w:pPr>
          </w:p>
        </w:tc>
        <w:tc>
          <w:tcPr>
            <w:tcW w:w="5157" w:type="dxa"/>
          </w:tcPr>
          <w:p w:rsidR="000D251D" w:rsidRPr="00180C3D" w:rsidRDefault="000D251D" w:rsidP="00427CAC">
            <w:pPr>
              <w:tabs>
                <w:tab w:val="left" w:pos="540"/>
              </w:tabs>
              <w:ind w:firstLine="113"/>
              <w:jc w:val="both"/>
              <w:rPr>
                <w:sz w:val="18"/>
                <w:szCs w:val="18"/>
              </w:rPr>
            </w:pPr>
            <w:r w:rsidRPr="00180C3D">
              <w:rPr>
                <w:bCs/>
                <w:sz w:val="18"/>
                <w:szCs w:val="18"/>
              </w:rPr>
              <w:t>2.3. Kỹ năng thực tế</w:t>
            </w:r>
          </w:p>
          <w:p w:rsidR="000D251D" w:rsidRPr="00180C3D" w:rsidRDefault="000D251D" w:rsidP="00427CAC">
            <w:pPr>
              <w:ind w:firstLine="113"/>
              <w:jc w:val="both"/>
              <w:rPr>
                <w:sz w:val="18"/>
                <w:szCs w:val="18"/>
                <w:lang w:val="fr-FR"/>
              </w:rPr>
            </w:pPr>
            <w:r w:rsidRPr="00180C3D">
              <w:rPr>
                <w:sz w:val="18"/>
                <w:szCs w:val="18"/>
                <w:lang w:val="fr-FR"/>
              </w:rPr>
              <w:t xml:space="preserve"> - Khả năng tổ chức, quản lí và điều hành các hoạt động kinh doanh</w:t>
            </w:r>
          </w:p>
          <w:p w:rsidR="000D251D" w:rsidRPr="00180C3D" w:rsidRDefault="000D251D" w:rsidP="00427CAC">
            <w:pPr>
              <w:ind w:firstLine="113"/>
              <w:jc w:val="both"/>
              <w:rPr>
                <w:sz w:val="18"/>
                <w:szCs w:val="18"/>
                <w:lang w:val="fr-FR"/>
              </w:rPr>
            </w:pPr>
            <w:r w:rsidRPr="00180C3D">
              <w:rPr>
                <w:sz w:val="18"/>
                <w:szCs w:val="18"/>
                <w:lang w:val="fr-FR"/>
              </w:rPr>
              <w:t xml:space="preserve"> - Khả năng đàm phán trong kinh doanh</w:t>
            </w:r>
          </w:p>
          <w:p w:rsidR="000D251D" w:rsidRPr="00180C3D" w:rsidRDefault="000D251D" w:rsidP="00427CAC">
            <w:pPr>
              <w:ind w:firstLine="113"/>
              <w:jc w:val="both"/>
              <w:rPr>
                <w:sz w:val="18"/>
                <w:szCs w:val="18"/>
                <w:lang w:val="fr-FR"/>
              </w:rPr>
            </w:pPr>
            <w:r w:rsidRPr="00180C3D">
              <w:rPr>
                <w:sz w:val="18"/>
                <w:szCs w:val="18"/>
                <w:lang w:val="fr-FR"/>
              </w:rPr>
              <w:t xml:space="preserve"> - Khả năng tổ chức triển khai thực hiện các dự án kinh doanh</w:t>
            </w:r>
          </w:p>
          <w:p w:rsidR="000D251D" w:rsidRPr="00180C3D" w:rsidRDefault="000D251D" w:rsidP="00427CAC">
            <w:pPr>
              <w:ind w:firstLine="113"/>
              <w:jc w:val="both"/>
              <w:rPr>
                <w:sz w:val="18"/>
                <w:szCs w:val="18"/>
                <w:lang w:val="fr-FR"/>
              </w:rPr>
            </w:pPr>
            <w:r w:rsidRPr="00180C3D">
              <w:rPr>
                <w:sz w:val="18"/>
                <w:szCs w:val="18"/>
                <w:lang w:val="fr-FR"/>
              </w:rPr>
              <w:t xml:space="preserve"> - Có khả năng soạn thảo và phân tích nội dung các loại hợp đồng kinh tế</w:t>
            </w:r>
          </w:p>
          <w:p w:rsidR="000D251D" w:rsidRPr="00180C3D" w:rsidRDefault="000D251D" w:rsidP="00427CAC">
            <w:pPr>
              <w:ind w:firstLine="113"/>
              <w:jc w:val="both"/>
              <w:rPr>
                <w:sz w:val="18"/>
                <w:szCs w:val="18"/>
              </w:rPr>
            </w:pPr>
            <w:r w:rsidRPr="00180C3D">
              <w:rPr>
                <w:sz w:val="18"/>
                <w:szCs w:val="18"/>
              </w:rPr>
              <w:t xml:space="preserve"> - Kỹ năng tổng hợp, phân tích và giải quyết vấn đề trong kinh doanh</w:t>
            </w:r>
          </w:p>
          <w:p w:rsidR="000D251D" w:rsidRPr="00180C3D" w:rsidRDefault="000D251D" w:rsidP="00427CAC">
            <w:pPr>
              <w:tabs>
                <w:tab w:val="left" w:pos="540"/>
              </w:tabs>
              <w:ind w:firstLine="113"/>
              <w:jc w:val="both"/>
              <w:rPr>
                <w:b/>
                <w:sz w:val="18"/>
                <w:szCs w:val="18"/>
              </w:rPr>
            </w:pPr>
            <w:r w:rsidRPr="00180C3D">
              <w:rPr>
                <w:b/>
                <w:sz w:val="18"/>
                <w:szCs w:val="18"/>
              </w:rPr>
              <w:t>3. Thái độ, hành vi</w:t>
            </w:r>
          </w:p>
          <w:p w:rsidR="000D251D" w:rsidRPr="00180C3D" w:rsidRDefault="000D251D" w:rsidP="00427CAC">
            <w:pPr>
              <w:ind w:firstLine="113"/>
              <w:jc w:val="both"/>
              <w:rPr>
                <w:sz w:val="18"/>
                <w:szCs w:val="18"/>
                <w:lang w:val="fr-FR"/>
              </w:rPr>
            </w:pPr>
            <w:r w:rsidRPr="00180C3D">
              <w:rPr>
                <w:sz w:val="18"/>
                <w:szCs w:val="18"/>
                <w:lang w:val="fr-FR"/>
              </w:rPr>
              <w:t xml:space="preserve"> - Khả năng làm việc một cách khoa học, hiệu quả và có tính chuyên nghiệp.</w:t>
            </w:r>
          </w:p>
          <w:p w:rsidR="000D251D" w:rsidRPr="00180C3D" w:rsidRDefault="000D251D" w:rsidP="00427CAC">
            <w:pPr>
              <w:ind w:firstLine="113"/>
              <w:jc w:val="both"/>
              <w:rPr>
                <w:sz w:val="18"/>
                <w:szCs w:val="18"/>
                <w:lang w:val="fr-FR"/>
              </w:rPr>
            </w:pPr>
            <w:r w:rsidRPr="00180C3D">
              <w:rPr>
                <w:sz w:val="18"/>
                <w:szCs w:val="18"/>
                <w:lang w:val="fr-FR"/>
              </w:rPr>
              <w:t xml:space="preserve"> - Chấp hành quy định pháp luật của nhà nước, nội quy của cơ quan.</w:t>
            </w:r>
          </w:p>
          <w:p w:rsidR="000D251D" w:rsidRPr="00180C3D" w:rsidRDefault="000D251D" w:rsidP="00427CAC">
            <w:pPr>
              <w:ind w:firstLine="113"/>
              <w:jc w:val="both"/>
              <w:rPr>
                <w:sz w:val="18"/>
                <w:szCs w:val="18"/>
                <w:lang w:val="fr-FR"/>
              </w:rPr>
            </w:pPr>
            <w:r w:rsidRPr="00180C3D">
              <w:rPr>
                <w:sz w:val="18"/>
                <w:szCs w:val="18"/>
                <w:lang w:val="fr-FR"/>
              </w:rPr>
              <w:t xml:space="preserve"> - Có lòng yêu nghề và đạo đức nghề nghiệp</w:t>
            </w:r>
          </w:p>
          <w:p w:rsidR="000D251D" w:rsidRPr="00180C3D" w:rsidRDefault="000D251D" w:rsidP="00427CAC">
            <w:pPr>
              <w:ind w:firstLine="113"/>
              <w:jc w:val="both"/>
              <w:rPr>
                <w:sz w:val="18"/>
                <w:szCs w:val="18"/>
                <w:lang w:val="fr-FR"/>
              </w:rPr>
            </w:pPr>
            <w:r w:rsidRPr="00180C3D">
              <w:rPr>
                <w:sz w:val="18"/>
                <w:szCs w:val="18"/>
                <w:lang w:val="fr-FR"/>
              </w:rPr>
              <w:t xml:space="preserve"> - Có tinh thần cải tiến, sáng tạo, linh hoạt trong việc thực hiện các công việc được giao</w:t>
            </w:r>
          </w:p>
          <w:p w:rsidR="000D251D" w:rsidRPr="00180C3D" w:rsidRDefault="000D251D" w:rsidP="00427CAC">
            <w:pPr>
              <w:ind w:firstLine="113"/>
              <w:jc w:val="both"/>
              <w:rPr>
                <w:sz w:val="18"/>
                <w:szCs w:val="18"/>
                <w:lang w:val="fr-FR"/>
              </w:rPr>
            </w:pPr>
            <w:r w:rsidRPr="00180C3D">
              <w:rPr>
                <w:sz w:val="18"/>
                <w:szCs w:val="18"/>
                <w:lang w:val="fr-FR"/>
              </w:rPr>
              <w:t xml:space="preserve"> - Có ý thức tổ chức kỷ luật, tinh thần trách nhiệm cao và có khả năng làm việc độc lập.</w:t>
            </w:r>
          </w:p>
          <w:p w:rsidR="000D251D" w:rsidRPr="00180C3D" w:rsidRDefault="000D251D" w:rsidP="00427CAC">
            <w:pPr>
              <w:ind w:firstLine="113"/>
              <w:jc w:val="both"/>
              <w:rPr>
                <w:sz w:val="18"/>
                <w:szCs w:val="18"/>
                <w:lang w:val="fr-FR"/>
              </w:rPr>
            </w:pPr>
            <w:r w:rsidRPr="00180C3D">
              <w:rPr>
                <w:sz w:val="18"/>
                <w:szCs w:val="18"/>
                <w:lang w:val="fr-FR"/>
              </w:rPr>
              <w:t xml:space="preserve"> - Có tinh thần đoàn kết, trung thực, hợp tác, thân thiện với đồng nghiệp và các cá nhân bên ngoài đơn vị</w:t>
            </w:r>
          </w:p>
          <w:p w:rsidR="000D251D" w:rsidRPr="00180C3D" w:rsidRDefault="000D251D" w:rsidP="00427CAC">
            <w:pPr>
              <w:ind w:firstLine="113"/>
              <w:jc w:val="both"/>
              <w:rPr>
                <w:sz w:val="18"/>
                <w:szCs w:val="18"/>
              </w:rPr>
            </w:pPr>
            <w:r w:rsidRPr="00180C3D">
              <w:rPr>
                <w:sz w:val="18"/>
                <w:szCs w:val="18"/>
                <w:lang w:val="fr-FR"/>
              </w:rPr>
              <w:t xml:space="preserve"> - Tự tin</w:t>
            </w:r>
            <w:r w:rsidRPr="00180C3D">
              <w:rPr>
                <w:sz w:val="18"/>
                <w:szCs w:val="18"/>
              </w:rPr>
              <w:t>, bản lĩnh, mạnh dạn khẳng định năng lực</w:t>
            </w:r>
          </w:p>
          <w:p w:rsidR="000D251D" w:rsidRPr="00180C3D" w:rsidRDefault="000D251D" w:rsidP="00427CAC">
            <w:pPr>
              <w:tabs>
                <w:tab w:val="left" w:pos="540"/>
              </w:tabs>
              <w:ind w:firstLine="113"/>
              <w:jc w:val="both"/>
              <w:rPr>
                <w:sz w:val="18"/>
                <w:szCs w:val="18"/>
              </w:rPr>
            </w:pPr>
            <w:r w:rsidRPr="00180C3D">
              <w:rPr>
                <w:sz w:val="18"/>
                <w:szCs w:val="18"/>
              </w:rPr>
              <w:t> </w:t>
            </w:r>
            <w:r w:rsidRPr="00180C3D">
              <w:rPr>
                <w:b/>
                <w:bCs/>
                <w:sz w:val="18"/>
                <w:szCs w:val="18"/>
              </w:rPr>
              <w:t>4. Vị trí và khả năng làm việc sau khi tốt nghiệp</w:t>
            </w:r>
          </w:p>
          <w:p w:rsidR="000D251D" w:rsidRPr="00180C3D" w:rsidRDefault="000D251D" w:rsidP="00427CAC">
            <w:pPr>
              <w:tabs>
                <w:tab w:val="left" w:pos="540"/>
              </w:tabs>
              <w:ind w:firstLine="113"/>
              <w:jc w:val="both"/>
              <w:rPr>
                <w:sz w:val="18"/>
                <w:szCs w:val="18"/>
              </w:rPr>
            </w:pPr>
            <w:r w:rsidRPr="00180C3D">
              <w:rPr>
                <w:sz w:val="18"/>
                <w:szCs w:val="18"/>
              </w:rPr>
              <w:t xml:space="preserve">     Sinh viên sau khi tốt nghiệp có khả năng làm việc trong các doanh nghiệp trong nước và quốc tế và các cơ quan quản lí ở các vị trí cụ thể: </w:t>
            </w:r>
          </w:p>
          <w:p w:rsidR="000D251D" w:rsidRPr="00180C3D" w:rsidRDefault="000D251D" w:rsidP="00427CAC">
            <w:pPr>
              <w:ind w:firstLine="113"/>
              <w:jc w:val="both"/>
              <w:rPr>
                <w:sz w:val="18"/>
                <w:szCs w:val="18"/>
                <w:lang w:val="fr-FR"/>
              </w:rPr>
            </w:pPr>
            <w:r w:rsidRPr="00180C3D">
              <w:rPr>
                <w:sz w:val="18"/>
                <w:szCs w:val="18"/>
                <w:lang w:val="fr-FR"/>
              </w:rPr>
              <w:t xml:space="preserve"> - Nhân viên và giám đốc các bộ phận kinh doanh, nhân sự, marketing, nghiên cứu đánh giá thị trường; hoặc có thể trở thành giảng viên, nghiên cứu viên trong các cơ sở đào tạo và nghiên cứu</w:t>
            </w:r>
            <w:r w:rsidRPr="00180C3D">
              <w:rPr>
                <w:sz w:val="18"/>
                <w:szCs w:val="18"/>
              </w:rPr>
              <w:t xml:space="preserve"> về quản trị kinh doanh, marketing và thương mại.</w:t>
            </w:r>
          </w:p>
          <w:p w:rsidR="000D251D" w:rsidRPr="00180C3D" w:rsidRDefault="000D251D" w:rsidP="00427CAC">
            <w:pPr>
              <w:tabs>
                <w:tab w:val="left" w:pos="540"/>
              </w:tabs>
              <w:ind w:firstLine="113"/>
              <w:jc w:val="both"/>
              <w:rPr>
                <w:sz w:val="18"/>
                <w:szCs w:val="18"/>
              </w:rPr>
            </w:pPr>
            <w:r w:rsidRPr="00180C3D">
              <w:rPr>
                <w:b/>
                <w:bCs/>
                <w:sz w:val="18"/>
                <w:szCs w:val="18"/>
              </w:rPr>
              <w:t>5. Khả năng học tập nâng cao trình độ sau khi tốt nghiệp</w:t>
            </w:r>
          </w:p>
          <w:p w:rsidR="000D251D" w:rsidRPr="00180C3D" w:rsidRDefault="000D251D" w:rsidP="00427CAC">
            <w:pPr>
              <w:tabs>
                <w:tab w:val="left" w:pos="540"/>
              </w:tabs>
              <w:ind w:firstLine="113"/>
              <w:jc w:val="both"/>
              <w:rPr>
                <w:sz w:val="18"/>
                <w:szCs w:val="18"/>
              </w:rPr>
            </w:pPr>
            <w:r w:rsidRPr="00180C3D">
              <w:rPr>
                <w:sz w:val="18"/>
                <w:szCs w:val="18"/>
              </w:rPr>
              <w:t>     Sinh viên sau khi tốt nghiệp ngành quản trị kinh doanh có thể tiếp tục học các bậc  trên đại học: thạc sỹ, tiến sỹ.</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ind w:firstLine="113"/>
              <w:jc w:val="center"/>
              <w:rPr>
                <w:rStyle w:val="navigatorindex2"/>
                <w:rFonts w:eastAsia="MS Mincho"/>
                <w:b/>
                <w:sz w:val="18"/>
                <w:szCs w:val="18"/>
              </w:rPr>
            </w:pPr>
            <w:r w:rsidRPr="00180C3D">
              <w:rPr>
                <w:rStyle w:val="navigatorindex2"/>
                <w:rFonts w:eastAsia="MS Mincho"/>
                <w:b/>
                <w:sz w:val="18"/>
                <w:szCs w:val="18"/>
              </w:rPr>
              <w:t>NGÀNH MARKETING – D340115</w:t>
            </w:r>
          </w:p>
          <w:p w:rsidR="000D251D" w:rsidRPr="00180C3D" w:rsidRDefault="000D251D" w:rsidP="00427CAC">
            <w:pPr>
              <w:ind w:firstLine="113"/>
              <w:jc w:val="center"/>
              <w:rPr>
                <w:rStyle w:val="Strong"/>
                <w:rFonts w:eastAsia="MS Mincho"/>
                <w:sz w:val="18"/>
                <w:szCs w:val="18"/>
              </w:rPr>
            </w:pPr>
            <w:r w:rsidRPr="00180C3D">
              <w:rPr>
                <w:b/>
                <w:bCs/>
                <w:sz w:val="18"/>
                <w:szCs w:val="18"/>
              </w:rPr>
              <w:lastRenderedPageBreak/>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ind w:left="540" w:firstLine="113"/>
              <w:jc w:val="both"/>
              <w:rPr>
                <w:b/>
                <w:sz w:val="18"/>
                <w:szCs w:val="18"/>
                <w:lang w:val="fr-FR"/>
              </w:rPr>
            </w:pPr>
            <w:r w:rsidRPr="00180C3D">
              <w:rPr>
                <w:b/>
                <w:sz w:val="18"/>
                <w:szCs w:val="18"/>
                <w:lang w:val="fr-FR"/>
              </w:rPr>
              <w:lastRenderedPageBreak/>
              <w:t>1. Kiến thức</w:t>
            </w:r>
          </w:p>
          <w:p w:rsidR="000D251D" w:rsidRPr="00180C3D" w:rsidRDefault="000D251D" w:rsidP="00427CAC">
            <w:pPr>
              <w:ind w:firstLine="113"/>
              <w:jc w:val="both"/>
              <w:rPr>
                <w:sz w:val="18"/>
                <w:szCs w:val="18"/>
                <w:lang w:val="fr-FR"/>
              </w:rPr>
            </w:pPr>
            <w:r w:rsidRPr="00180C3D">
              <w:rPr>
                <w:sz w:val="18"/>
                <w:szCs w:val="18"/>
                <w:lang w:val="fr-FR"/>
              </w:rPr>
              <w:t xml:space="preserve"> - Hiểu rõ những nguyên lý căn bản về thị trường và kinh tế thị trường, những kiến thức cơ bản về kinh doanh và quản trị doanh nghiệp </w:t>
            </w:r>
          </w:p>
          <w:p w:rsidR="000D251D" w:rsidRPr="00180C3D" w:rsidRDefault="000D251D" w:rsidP="00427CAC">
            <w:pPr>
              <w:ind w:firstLine="113"/>
              <w:jc w:val="both"/>
              <w:rPr>
                <w:sz w:val="18"/>
                <w:szCs w:val="18"/>
                <w:lang w:val="fr-FR"/>
              </w:rPr>
            </w:pPr>
            <w:r w:rsidRPr="00180C3D">
              <w:rPr>
                <w:sz w:val="18"/>
                <w:szCs w:val="18"/>
                <w:lang w:val="fr-FR"/>
              </w:rPr>
              <w:t xml:space="preserve"> - Hiểu rõ nguyên lý, cơ sở khoa học và các xu hướng marketing</w:t>
            </w:r>
          </w:p>
          <w:p w:rsidR="000D251D" w:rsidRPr="00180C3D" w:rsidRDefault="000D251D" w:rsidP="00427CAC">
            <w:pPr>
              <w:ind w:firstLine="113"/>
              <w:jc w:val="both"/>
              <w:rPr>
                <w:sz w:val="18"/>
                <w:szCs w:val="18"/>
                <w:lang w:val="fr-FR"/>
              </w:rPr>
            </w:pPr>
            <w:r w:rsidRPr="00180C3D">
              <w:rPr>
                <w:sz w:val="18"/>
                <w:szCs w:val="18"/>
                <w:lang w:val="fr-FR"/>
              </w:rPr>
              <w:t xml:space="preserve"> - Hiểu rõ bản chất, nội dung, phương thức hoạt động marketing nói chung và ứng dụng trong doanh nghiệp.</w:t>
            </w:r>
          </w:p>
          <w:p w:rsidR="000D251D" w:rsidRPr="00180C3D" w:rsidRDefault="000D251D" w:rsidP="00427CAC">
            <w:pPr>
              <w:ind w:firstLine="113"/>
              <w:jc w:val="both"/>
              <w:rPr>
                <w:b/>
                <w:i/>
                <w:sz w:val="18"/>
                <w:szCs w:val="18"/>
              </w:rPr>
            </w:pPr>
            <w:r w:rsidRPr="00180C3D">
              <w:rPr>
                <w:sz w:val="18"/>
                <w:szCs w:val="18"/>
                <w:lang w:val="fr-FR"/>
              </w:rPr>
              <w:t>Nắm</w:t>
            </w:r>
            <w:r w:rsidRPr="00180C3D">
              <w:rPr>
                <w:b/>
                <w:i/>
                <w:sz w:val="18"/>
                <w:szCs w:val="18"/>
              </w:rPr>
              <w:t xml:space="preserve"> </w:t>
            </w:r>
            <w:r w:rsidRPr="00180C3D">
              <w:rPr>
                <w:sz w:val="18"/>
                <w:szCs w:val="18"/>
              </w:rPr>
              <w:t>chắc phương pháp nghiên cứu và hoạt động quản trị marketing</w:t>
            </w:r>
            <w:r w:rsidRPr="00180C3D">
              <w:rPr>
                <w:b/>
                <w:i/>
                <w:sz w:val="18"/>
                <w:szCs w:val="18"/>
              </w:rPr>
              <w:t> </w:t>
            </w:r>
          </w:p>
          <w:p w:rsidR="000D251D" w:rsidRPr="00180C3D" w:rsidRDefault="000D251D" w:rsidP="00427CAC">
            <w:pPr>
              <w:ind w:left="540" w:firstLine="113"/>
              <w:jc w:val="both"/>
              <w:rPr>
                <w:b/>
                <w:sz w:val="18"/>
                <w:szCs w:val="18"/>
                <w:lang w:val="fr-FR"/>
              </w:rPr>
            </w:pPr>
            <w:r w:rsidRPr="00180C3D">
              <w:rPr>
                <w:b/>
                <w:sz w:val="18"/>
                <w:szCs w:val="18"/>
                <w:lang w:val="fr-FR"/>
              </w:rPr>
              <w:t xml:space="preserve"> 2. Kỹ năng</w:t>
            </w:r>
          </w:p>
          <w:p w:rsidR="000D251D" w:rsidRPr="00180C3D" w:rsidRDefault="000D251D" w:rsidP="00427CAC">
            <w:pPr>
              <w:ind w:firstLine="113"/>
              <w:jc w:val="both"/>
              <w:rPr>
                <w:sz w:val="18"/>
                <w:szCs w:val="18"/>
                <w:lang w:val="fr-FR"/>
              </w:rPr>
            </w:pPr>
            <w:r w:rsidRPr="00180C3D">
              <w:rPr>
                <w:sz w:val="18"/>
                <w:szCs w:val="18"/>
                <w:lang w:val="fr-FR"/>
              </w:rPr>
              <w:t xml:space="preserve"> - Có chứng chỉ tin học văn phòng và sử dụng thành thạo các phần mềm ứng dụng phục vụ cho chuyên ngành học</w:t>
            </w:r>
          </w:p>
          <w:p w:rsidR="000D251D" w:rsidRPr="00180C3D" w:rsidRDefault="000D251D" w:rsidP="00427CAC">
            <w:pPr>
              <w:ind w:firstLine="113"/>
              <w:jc w:val="both"/>
              <w:rPr>
                <w:sz w:val="18"/>
                <w:szCs w:val="18"/>
                <w:lang w:val="fr-FR"/>
              </w:rPr>
            </w:pPr>
            <w:r w:rsidRPr="00180C3D">
              <w:rPr>
                <w:sz w:val="18"/>
                <w:szCs w:val="18"/>
                <w:lang w:val="fr-FR"/>
              </w:rPr>
              <w:t xml:space="preserve"> - Ngoại ngữ đạt trình độ B1 Châu Âu</w:t>
            </w:r>
          </w:p>
          <w:p w:rsidR="000D251D" w:rsidRPr="00180C3D" w:rsidRDefault="000D251D" w:rsidP="00427CAC">
            <w:pPr>
              <w:ind w:firstLine="113"/>
              <w:jc w:val="both"/>
              <w:rPr>
                <w:sz w:val="18"/>
                <w:szCs w:val="18"/>
                <w:lang w:val="fr-FR"/>
              </w:rPr>
            </w:pPr>
            <w:r w:rsidRPr="00180C3D">
              <w:rPr>
                <w:sz w:val="18"/>
                <w:szCs w:val="18"/>
                <w:lang w:val="fr-FR"/>
              </w:rPr>
              <w:t xml:space="preserve"> - Kỹ năng làm việc theo nhóm</w:t>
            </w:r>
          </w:p>
          <w:p w:rsidR="000D251D" w:rsidRPr="00180C3D" w:rsidRDefault="000D251D" w:rsidP="00427CAC">
            <w:pPr>
              <w:ind w:firstLine="113"/>
              <w:jc w:val="both"/>
              <w:rPr>
                <w:sz w:val="18"/>
                <w:szCs w:val="18"/>
                <w:lang w:val="fr-FR"/>
              </w:rPr>
            </w:pPr>
            <w:r w:rsidRPr="00180C3D">
              <w:rPr>
                <w:sz w:val="18"/>
                <w:szCs w:val="18"/>
                <w:lang w:val="fr-FR"/>
              </w:rPr>
              <w:t xml:space="preserve"> - Kỹ năng giao tiếp ứng xử, đàm phán</w:t>
            </w:r>
          </w:p>
          <w:p w:rsidR="000D251D" w:rsidRPr="00180C3D" w:rsidRDefault="000D251D" w:rsidP="00427CAC">
            <w:pPr>
              <w:ind w:firstLine="113"/>
              <w:jc w:val="both"/>
              <w:rPr>
                <w:sz w:val="18"/>
                <w:szCs w:val="18"/>
                <w:lang w:val="fr-FR"/>
              </w:rPr>
            </w:pPr>
            <w:r w:rsidRPr="00180C3D">
              <w:rPr>
                <w:sz w:val="18"/>
                <w:szCs w:val="18"/>
                <w:lang w:val="fr-FR"/>
              </w:rPr>
              <w:t xml:space="preserve"> - Kỹ năng truyền đạt thông tin; thuyết trình</w:t>
            </w:r>
          </w:p>
          <w:p w:rsidR="000D251D" w:rsidRPr="00180C3D" w:rsidRDefault="000D251D" w:rsidP="00427CAC">
            <w:pPr>
              <w:ind w:firstLine="113"/>
              <w:jc w:val="both"/>
              <w:rPr>
                <w:rStyle w:val="Strong"/>
                <w:rFonts w:eastAsia="MS Mincho"/>
                <w:sz w:val="18"/>
                <w:szCs w:val="18"/>
              </w:rPr>
            </w:pPr>
            <w:r w:rsidRPr="00180C3D">
              <w:rPr>
                <w:sz w:val="18"/>
                <w:szCs w:val="18"/>
                <w:lang w:val="fr-FR"/>
              </w:rPr>
              <w:t xml:space="preserve">  </w:t>
            </w:r>
          </w:p>
        </w:tc>
        <w:tc>
          <w:tcPr>
            <w:tcW w:w="5157" w:type="dxa"/>
          </w:tcPr>
          <w:p w:rsidR="000D251D" w:rsidRPr="00180C3D" w:rsidRDefault="000D251D" w:rsidP="00427CAC">
            <w:pPr>
              <w:ind w:firstLine="113"/>
              <w:jc w:val="both"/>
              <w:rPr>
                <w:sz w:val="18"/>
                <w:szCs w:val="18"/>
                <w:lang w:val="fr-FR"/>
              </w:rPr>
            </w:pPr>
            <w:r w:rsidRPr="00180C3D">
              <w:rPr>
                <w:sz w:val="18"/>
                <w:szCs w:val="18"/>
                <w:lang w:val="fr-FR"/>
              </w:rPr>
              <w:t>- Kỹ năng tiếp thị, bán hàng</w:t>
            </w:r>
          </w:p>
          <w:p w:rsidR="000D251D" w:rsidRPr="00180C3D" w:rsidRDefault="000D251D" w:rsidP="00427CAC">
            <w:pPr>
              <w:ind w:firstLine="113"/>
              <w:jc w:val="both"/>
              <w:rPr>
                <w:sz w:val="18"/>
                <w:szCs w:val="18"/>
                <w:lang w:val="fr-FR"/>
              </w:rPr>
            </w:pPr>
            <w:r w:rsidRPr="00180C3D">
              <w:rPr>
                <w:sz w:val="18"/>
                <w:szCs w:val="18"/>
                <w:lang w:val="fr-FR"/>
              </w:rPr>
              <w:t xml:space="preserve"> - Khả năng nhận định cơ hội và phân tích thị trường</w:t>
            </w:r>
          </w:p>
          <w:p w:rsidR="000D251D" w:rsidRPr="00180C3D" w:rsidRDefault="000D251D" w:rsidP="00427CAC">
            <w:pPr>
              <w:ind w:firstLine="113"/>
              <w:jc w:val="both"/>
              <w:rPr>
                <w:sz w:val="18"/>
                <w:szCs w:val="18"/>
                <w:lang w:val="fr-FR"/>
              </w:rPr>
            </w:pPr>
            <w:r w:rsidRPr="00180C3D">
              <w:rPr>
                <w:sz w:val="18"/>
                <w:szCs w:val="18"/>
                <w:lang w:val="fr-FR"/>
              </w:rPr>
              <w:t>- Khả năng xây dựng chiến lược marketing và lập kế hoạch marketing cho doanh nghiệp.</w:t>
            </w:r>
          </w:p>
          <w:p w:rsidR="000D251D" w:rsidRPr="00180C3D" w:rsidRDefault="000D251D" w:rsidP="00427CAC">
            <w:pPr>
              <w:ind w:firstLine="113"/>
              <w:jc w:val="both"/>
              <w:rPr>
                <w:sz w:val="18"/>
                <w:szCs w:val="18"/>
              </w:rPr>
            </w:pPr>
            <w:r w:rsidRPr="00180C3D">
              <w:rPr>
                <w:sz w:val="18"/>
                <w:szCs w:val="18"/>
                <w:lang w:val="fr-FR"/>
              </w:rPr>
              <w:t xml:space="preserve"> - Kỹ năng</w:t>
            </w:r>
            <w:r w:rsidRPr="00180C3D">
              <w:rPr>
                <w:sz w:val="18"/>
                <w:szCs w:val="18"/>
              </w:rPr>
              <w:t xml:space="preserve"> tổng hợp, phân tích và giải quyết vấn đề trong lĩnh vực Marketing</w:t>
            </w:r>
          </w:p>
          <w:p w:rsidR="000D251D" w:rsidRPr="00180C3D" w:rsidRDefault="000D251D" w:rsidP="00427CAC">
            <w:pPr>
              <w:tabs>
                <w:tab w:val="left" w:pos="540"/>
              </w:tabs>
              <w:ind w:firstLine="113"/>
              <w:jc w:val="both"/>
              <w:rPr>
                <w:b/>
                <w:sz w:val="18"/>
                <w:szCs w:val="18"/>
              </w:rPr>
            </w:pPr>
            <w:r w:rsidRPr="00180C3D">
              <w:rPr>
                <w:b/>
                <w:sz w:val="18"/>
                <w:szCs w:val="18"/>
              </w:rPr>
              <w:t xml:space="preserve">3. Thái độ, hành vi và các giá trị giáo dục khác: </w:t>
            </w:r>
          </w:p>
          <w:p w:rsidR="000D251D" w:rsidRPr="00180C3D" w:rsidRDefault="000D251D" w:rsidP="00427CAC">
            <w:pPr>
              <w:tabs>
                <w:tab w:val="left" w:pos="540"/>
              </w:tabs>
              <w:ind w:firstLine="113"/>
              <w:jc w:val="both"/>
              <w:rPr>
                <w:sz w:val="18"/>
                <w:szCs w:val="18"/>
              </w:rPr>
            </w:pPr>
            <w:r w:rsidRPr="00180C3D">
              <w:rPr>
                <w:sz w:val="18"/>
                <w:szCs w:val="18"/>
              </w:rPr>
              <w:t>Chuyên cần, cầu thị, năng động và hòa đồng.</w:t>
            </w:r>
          </w:p>
          <w:p w:rsidR="000D251D" w:rsidRPr="00180C3D" w:rsidRDefault="000D251D" w:rsidP="00427CAC">
            <w:pPr>
              <w:tabs>
                <w:tab w:val="left" w:pos="540"/>
              </w:tabs>
              <w:ind w:firstLine="113"/>
              <w:jc w:val="both"/>
              <w:rPr>
                <w:b/>
                <w:sz w:val="18"/>
                <w:szCs w:val="18"/>
              </w:rPr>
            </w:pPr>
            <w:r w:rsidRPr="00180C3D">
              <w:rPr>
                <w:b/>
                <w:sz w:val="18"/>
                <w:szCs w:val="18"/>
              </w:rPr>
              <w:t xml:space="preserve">4. Cơ hội việc làm sau khi tốt nghiệp: </w:t>
            </w:r>
          </w:p>
          <w:p w:rsidR="000D251D" w:rsidRPr="00180C3D" w:rsidRDefault="000D251D" w:rsidP="00427CAC">
            <w:pPr>
              <w:tabs>
                <w:tab w:val="left" w:pos="540"/>
              </w:tabs>
              <w:ind w:firstLine="113"/>
              <w:jc w:val="both"/>
              <w:rPr>
                <w:sz w:val="18"/>
                <w:szCs w:val="18"/>
              </w:rPr>
            </w:pPr>
            <w:r w:rsidRPr="00180C3D">
              <w:rPr>
                <w:sz w:val="18"/>
                <w:szCs w:val="18"/>
              </w:rPr>
              <w:t xml:space="preserve">Sinh viên sau khi tốt nghiệp có khả năng làm việc trong các doanh nghiệp trong nước và quốc tế và các cơ quan quản lí ở các vị trí cụ thể: </w:t>
            </w:r>
          </w:p>
          <w:p w:rsidR="000D251D" w:rsidRPr="00180C3D" w:rsidRDefault="000D251D" w:rsidP="00427CAC">
            <w:pPr>
              <w:ind w:firstLine="113"/>
              <w:jc w:val="both"/>
              <w:rPr>
                <w:sz w:val="18"/>
                <w:szCs w:val="18"/>
                <w:lang w:val="fr-FR"/>
              </w:rPr>
            </w:pPr>
            <w:r w:rsidRPr="00180C3D">
              <w:rPr>
                <w:sz w:val="18"/>
                <w:szCs w:val="18"/>
                <w:lang w:val="fr-FR"/>
              </w:rPr>
              <w:t xml:space="preserve"> - Nhân viên và giám đốc các bộ phận marketing, nghiên cứu đánh giá thị trường;</w:t>
            </w:r>
          </w:p>
          <w:p w:rsidR="000D251D" w:rsidRPr="00180C3D" w:rsidRDefault="000D251D" w:rsidP="00427CAC">
            <w:pPr>
              <w:tabs>
                <w:tab w:val="left" w:pos="180"/>
              </w:tabs>
              <w:ind w:firstLine="113"/>
              <w:jc w:val="both"/>
              <w:rPr>
                <w:rStyle w:val="Strong"/>
                <w:rFonts w:eastAsiaTheme="majorEastAsia"/>
                <w:b w:val="0"/>
                <w:bCs w:val="0"/>
                <w:sz w:val="18"/>
                <w:szCs w:val="18"/>
                <w:lang w:val="fr-FR"/>
              </w:rPr>
            </w:pPr>
            <w:r w:rsidRPr="00180C3D">
              <w:rPr>
                <w:sz w:val="18"/>
                <w:szCs w:val="18"/>
                <w:lang w:val="fr-FR"/>
              </w:rPr>
              <w:t xml:space="preserve"> - Hoặc có thể trở thành giảng viên, nghiên cứu viên trong các cơ sở đào tạo và nghiên cứu về Marketing</w:t>
            </w:r>
          </w:p>
        </w:tc>
      </w:tr>
      <w:tr w:rsidR="000D251D" w:rsidRPr="00180C3D" w:rsidTr="00427CAC">
        <w:tc>
          <w:tcPr>
            <w:tcW w:w="10314" w:type="dxa"/>
            <w:gridSpan w:val="2"/>
          </w:tcPr>
          <w:p w:rsidR="000D251D" w:rsidRPr="00180C3D" w:rsidRDefault="000D251D" w:rsidP="00427CAC">
            <w:pPr>
              <w:ind w:firstLine="113"/>
              <w:jc w:val="center"/>
              <w:rPr>
                <w:b/>
                <w:sz w:val="18"/>
                <w:szCs w:val="18"/>
              </w:rPr>
            </w:pPr>
            <w:r w:rsidRPr="00180C3D">
              <w:rPr>
                <w:b/>
                <w:sz w:val="18"/>
                <w:szCs w:val="18"/>
              </w:rPr>
              <w:t>NGÀNH KINH DOANH THƯƠNG MẠI – D340121</w:t>
            </w:r>
          </w:p>
          <w:p w:rsidR="000D251D" w:rsidRPr="00180C3D" w:rsidRDefault="000D251D" w:rsidP="00427CAC">
            <w:pPr>
              <w:ind w:left="360"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pStyle w:val="NormalWeb"/>
              <w:tabs>
                <w:tab w:val="left" w:pos="540"/>
              </w:tabs>
              <w:spacing w:before="0" w:beforeAutospacing="0" w:after="0" w:afterAutospacing="0"/>
              <w:ind w:firstLine="113"/>
              <w:jc w:val="both"/>
              <w:rPr>
                <w:sz w:val="18"/>
                <w:szCs w:val="18"/>
              </w:rPr>
            </w:pPr>
            <w:r w:rsidRPr="00180C3D">
              <w:rPr>
                <w:rStyle w:val="Strong"/>
                <w:rFonts w:eastAsiaTheme="majorEastAsia"/>
                <w:sz w:val="18"/>
                <w:szCs w:val="18"/>
              </w:rPr>
              <w:t>1. Kiến thức</w:t>
            </w:r>
          </w:p>
          <w:p w:rsidR="000D251D" w:rsidRPr="00180C3D" w:rsidRDefault="000D251D" w:rsidP="00427CAC">
            <w:pPr>
              <w:ind w:firstLine="113"/>
              <w:jc w:val="both"/>
              <w:rPr>
                <w:sz w:val="18"/>
                <w:szCs w:val="18"/>
                <w:lang w:val="fr-FR"/>
              </w:rPr>
            </w:pPr>
            <w:r w:rsidRPr="00180C3D">
              <w:rPr>
                <w:sz w:val="18"/>
                <w:szCs w:val="18"/>
                <w:lang w:val="fr-FR"/>
              </w:rPr>
              <w:t xml:space="preserve"> - Hiểu rõ những nguyên lý căn bản về thương mại và kinh doanh thương mại</w:t>
            </w:r>
          </w:p>
          <w:p w:rsidR="000D251D" w:rsidRPr="00180C3D" w:rsidRDefault="000D251D" w:rsidP="00427CAC">
            <w:pPr>
              <w:ind w:firstLine="113"/>
              <w:jc w:val="both"/>
              <w:rPr>
                <w:sz w:val="18"/>
                <w:szCs w:val="18"/>
                <w:lang w:val="fr-FR"/>
              </w:rPr>
            </w:pPr>
            <w:r w:rsidRPr="00180C3D">
              <w:rPr>
                <w:sz w:val="18"/>
                <w:szCs w:val="18"/>
                <w:lang w:val="fr-FR"/>
              </w:rPr>
              <w:t xml:space="preserve"> - Hiểu rõ cơ cấu tổ chức, các nguyên tắc tổ chức hoạt động kinh doanh của doanh nghiệp</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văn bản pháp luật liên quan đến kinh doanh thương mại</w:t>
            </w:r>
          </w:p>
          <w:p w:rsidR="000D251D" w:rsidRPr="00180C3D" w:rsidRDefault="000D251D" w:rsidP="00427CAC">
            <w:pPr>
              <w:ind w:firstLine="113"/>
              <w:jc w:val="both"/>
              <w:rPr>
                <w:sz w:val="18"/>
                <w:szCs w:val="18"/>
                <w:lang w:val="fr-FR"/>
              </w:rPr>
            </w:pPr>
            <w:r w:rsidRPr="00180C3D">
              <w:rPr>
                <w:sz w:val="18"/>
                <w:szCs w:val="18"/>
                <w:lang w:val="fr-FR"/>
              </w:rPr>
              <w:t xml:space="preserve"> - Hiểu rõ đặc điểm, phương thức hoạt động, quản lý của các loại hình doanh nghiệp thương mại và đặc điểm các ngành sản xuất kinh doanh</w:t>
            </w:r>
          </w:p>
          <w:p w:rsidR="000D251D" w:rsidRPr="00180C3D" w:rsidRDefault="000D251D" w:rsidP="00427CAC">
            <w:pPr>
              <w:ind w:firstLine="113"/>
              <w:jc w:val="both"/>
              <w:rPr>
                <w:sz w:val="18"/>
                <w:szCs w:val="18"/>
              </w:rPr>
            </w:pPr>
            <w:r w:rsidRPr="00180C3D">
              <w:rPr>
                <w:sz w:val="18"/>
                <w:szCs w:val="18"/>
              </w:rPr>
              <w:t>- Hiểu rõ cách thức và quy trình một nghiên cứu trong kinh doanh thương mại </w:t>
            </w:r>
          </w:p>
          <w:p w:rsidR="000D251D" w:rsidRPr="00180C3D" w:rsidRDefault="000D251D" w:rsidP="00427CAC">
            <w:pPr>
              <w:pStyle w:val="NormalWeb"/>
              <w:tabs>
                <w:tab w:val="left" w:pos="540"/>
              </w:tabs>
              <w:spacing w:before="0" w:beforeAutospacing="0" w:after="0" w:afterAutospacing="0"/>
              <w:ind w:firstLine="113"/>
              <w:jc w:val="both"/>
              <w:rPr>
                <w:rStyle w:val="Strong"/>
                <w:rFonts w:eastAsiaTheme="majorEastAsia"/>
                <w:sz w:val="18"/>
                <w:szCs w:val="18"/>
              </w:rPr>
            </w:pPr>
            <w:r w:rsidRPr="00180C3D">
              <w:rPr>
                <w:rStyle w:val="Strong"/>
                <w:rFonts w:eastAsiaTheme="majorEastAsia"/>
                <w:sz w:val="18"/>
                <w:szCs w:val="18"/>
              </w:rPr>
              <w:t>2. Kỹ năng</w:t>
            </w:r>
          </w:p>
          <w:p w:rsidR="000D251D" w:rsidRPr="00180C3D" w:rsidRDefault="000D251D" w:rsidP="00427CAC">
            <w:pPr>
              <w:pStyle w:val="NormalWeb"/>
              <w:tabs>
                <w:tab w:val="left" w:pos="540"/>
              </w:tabs>
              <w:spacing w:before="0" w:beforeAutospacing="0" w:after="0" w:afterAutospacing="0"/>
              <w:ind w:firstLine="113"/>
              <w:jc w:val="both"/>
              <w:rPr>
                <w:sz w:val="18"/>
                <w:szCs w:val="18"/>
              </w:rPr>
            </w:pPr>
            <w:r w:rsidRPr="00180C3D">
              <w:rPr>
                <w:rStyle w:val="Strong"/>
                <w:rFonts w:eastAsiaTheme="majorEastAsia"/>
                <w:sz w:val="18"/>
                <w:szCs w:val="18"/>
              </w:rPr>
              <w:t xml:space="preserve"> - </w:t>
            </w:r>
            <w:r w:rsidRPr="00180C3D">
              <w:rPr>
                <w:sz w:val="18"/>
                <w:szCs w:val="18"/>
                <w:lang w:val="fr-FR"/>
              </w:rPr>
              <w:t>Có chứng chỉ tin học văn phòng và sử dụng thành thạo các phần mềm ứng dụng phục vụ cho chuyên ngành học</w:t>
            </w:r>
          </w:p>
          <w:p w:rsidR="000D251D" w:rsidRPr="00180C3D" w:rsidRDefault="000D251D" w:rsidP="00427CAC">
            <w:pPr>
              <w:ind w:firstLine="113"/>
              <w:jc w:val="both"/>
              <w:rPr>
                <w:sz w:val="18"/>
                <w:szCs w:val="18"/>
                <w:lang w:val="fr-FR"/>
              </w:rPr>
            </w:pPr>
            <w:r w:rsidRPr="00180C3D">
              <w:rPr>
                <w:sz w:val="18"/>
                <w:szCs w:val="18"/>
                <w:lang w:val="fr-FR"/>
              </w:rPr>
              <w:t xml:space="preserve"> - Sử dụng đạt trình độ B1 Châu Âu</w:t>
            </w:r>
          </w:p>
          <w:p w:rsidR="000D251D" w:rsidRPr="00180C3D" w:rsidRDefault="000D251D" w:rsidP="00427CAC">
            <w:pPr>
              <w:ind w:firstLine="113"/>
              <w:jc w:val="both"/>
              <w:rPr>
                <w:sz w:val="18"/>
                <w:szCs w:val="18"/>
                <w:lang w:val="fr-FR"/>
              </w:rPr>
            </w:pPr>
            <w:r w:rsidRPr="00180C3D">
              <w:rPr>
                <w:sz w:val="18"/>
                <w:szCs w:val="18"/>
                <w:lang w:val="fr-FR"/>
              </w:rPr>
              <w:t xml:space="preserve"> - Kỹ năng làm việc theo nhóm</w:t>
            </w:r>
          </w:p>
          <w:p w:rsidR="000D251D" w:rsidRPr="00180C3D" w:rsidRDefault="000D251D" w:rsidP="00427CAC">
            <w:pPr>
              <w:ind w:firstLine="113"/>
              <w:jc w:val="both"/>
              <w:rPr>
                <w:sz w:val="18"/>
                <w:szCs w:val="18"/>
                <w:lang w:val="fr-FR"/>
              </w:rPr>
            </w:pPr>
            <w:r w:rsidRPr="00180C3D">
              <w:rPr>
                <w:sz w:val="18"/>
                <w:szCs w:val="18"/>
                <w:lang w:val="fr-FR"/>
              </w:rPr>
              <w:t xml:space="preserve"> - Kỹ năng giao tiếp ứng xử, đàm phán</w:t>
            </w:r>
          </w:p>
          <w:p w:rsidR="000D251D" w:rsidRPr="00180C3D" w:rsidRDefault="000D251D" w:rsidP="00427CAC">
            <w:pPr>
              <w:ind w:firstLine="113"/>
              <w:jc w:val="both"/>
              <w:rPr>
                <w:sz w:val="18"/>
                <w:szCs w:val="18"/>
                <w:lang w:val="fr-FR"/>
              </w:rPr>
            </w:pPr>
            <w:r w:rsidRPr="00180C3D">
              <w:rPr>
                <w:sz w:val="18"/>
                <w:szCs w:val="18"/>
                <w:lang w:val="fr-FR"/>
              </w:rPr>
              <w:t xml:space="preserve"> - Kỹ năng truyền đạt thông tin; thuyết trình</w:t>
            </w:r>
          </w:p>
          <w:p w:rsidR="000D251D" w:rsidRPr="00180C3D" w:rsidRDefault="000D251D" w:rsidP="00427CAC">
            <w:pPr>
              <w:ind w:firstLine="113"/>
              <w:jc w:val="both"/>
              <w:rPr>
                <w:sz w:val="18"/>
                <w:szCs w:val="18"/>
                <w:lang w:val="fr-FR"/>
              </w:rPr>
            </w:pPr>
            <w:r w:rsidRPr="00180C3D">
              <w:rPr>
                <w:sz w:val="18"/>
                <w:szCs w:val="18"/>
                <w:lang w:val="fr-FR"/>
              </w:rPr>
              <w:t xml:space="preserve"> - Kỹ năng bán hàng, tiếp thị</w:t>
            </w:r>
          </w:p>
          <w:p w:rsidR="000D251D" w:rsidRPr="00180C3D" w:rsidRDefault="000D251D" w:rsidP="00427CAC">
            <w:pPr>
              <w:tabs>
                <w:tab w:val="left" w:pos="540"/>
              </w:tabs>
              <w:ind w:firstLine="113"/>
              <w:jc w:val="both"/>
              <w:rPr>
                <w:rStyle w:val="Strong"/>
                <w:rFonts w:eastAsia="MS Mincho"/>
                <w:sz w:val="18"/>
                <w:szCs w:val="18"/>
              </w:rPr>
            </w:pPr>
          </w:p>
        </w:tc>
        <w:tc>
          <w:tcPr>
            <w:tcW w:w="5157" w:type="dxa"/>
          </w:tcPr>
          <w:p w:rsidR="000D251D" w:rsidRPr="00180C3D" w:rsidRDefault="000D251D" w:rsidP="00427CAC">
            <w:pPr>
              <w:ind w:firstLine="113"/>
              <w:jc w:val="both"/>
              <w:rPr>
                <w:sz w:val="18"/>
                <w:szCs w:val="18"/>
                <w:lang w:val="fr-FR"/>
              </w:rPr>
            </w:pPr>
            <w:r w:rsidRPr="00180C3D">
              <w:rPr>
                <w:sz w:val="18"/>
                <w:szCs w:val="18"/>
                <w:lang w:val="fr-FR"/>
              </w:rPr>
              <w:t xml:space="preserve"> - Khả năng nhận định cơ hội và khởi sự kinh doanh</w:t>
            </w:r>
          </w:p>
          <w:p w:rsidR="000D251D" w:rsidRPr="00180C3D" w:rsidRDefault="000D251D" w:rsidP="00427CAC">
            <w:pPr>
              <w:ind w:firstLine="113"/>
              <w:jc w:val="both"/>
              <w:rPr>
                <w:sz w:val="18"/>
                <w:szCs w:val="18"/>
                <w:lang w:val="fr-FR"/>
              </w:rPr>
            </w:pPr>
            <w:r w:rsidRPr="00180C3D">
              <w:rPr>
                <w:sz w:val="18"/>
                <w:szCs w:val="18"/>
                <w:lang w:val="fr-FR"/>
              </w:rPr>
              <w:t xml:space="preserve"> - Khả năng xây dựng, phân tích và đánh giá các dự án kinh doanh thương mại</w:t>
            </w:r>
          </w:p>
          <w:p w:rsidR="000D251D" w:rsidRPr="00180C3D" w:rsidRDefault="000D251D" w:rsidP="00427CAC">
            <w:pPr>
              <w:ind w:firstLine="113"/>
              <w:jc w:val="both"/>
              <w:rPr>
                <w:sz w:val="18"/>
                <w:szCs w:val="18"/>
                <w:lang w:val="fr-FR"/>
              </w:rPr>
            </w:pPr>
            <w:r w:rsidRPr="00180C3D">
              <w:rPr>
                <w:sz w:val="18"/>
                <w:szCs w:val="18"/>
                <w:lang w:val="fr-FR"/>
              </w:rPr>
              <w:t xml:space="preserve"> - Khả năng xây dựng chiến lược kinh doanh và lập kế hoạch kinh doanh cho doanh nghiệp.</w:t>
            </w:r>
          </w:p>
          <w:p w:rsidR="000D251D" w:rsidRPr="00180C3D" w:rsidRDefault="000D251D" w:rsidP="00427CAC">
            <w:pPr>
              <w:ind w:firstLine="113"/>
              <w:jc w:val="both"/>
              <w:rPr>
                <w:sz w:val="18"/>
                <w:szCs w:val="18"/>
                <w:lang w:val="fr-FR"/>
              </w:rPr>
            </w:pPr>
            <w:r w:rsidRPr="00180C3D">
              <w:rPr>
                <w:sz w:val="18"/>
                <w:szCs w:val="18"/>
                <w:lang w:val="fr-FR"/>
              </w:rPr>
              <w:t xml:space="preserve"> - Khả năng tổng hợp, phân tích và đánh giá tình hình kinh doanh của doanh nghiệp</w:t>
            </w:r>
          </w:p>
          <w:p w:rsidR="000D251D" w:rsidRPr="00180C3D" w:rsidRDefault="000D251D" w:rsidP="00427CAC">
            <w:pPr>
              <w:ind w:firstLine="113"/>
              <w:jc w:val="both"/>
              <w:rPr>
                <w:sz w:val="18"/>
                <w:szCs w:val="18"/>
                <w:lang w:val="fr-FR"/>
              </w:rPr>
            </w:pPr>
            <w:r w:rsidRPr="00180C3D">
              <w:rPr>
                <w:sz w:val="18"/>
                <w:szCs w:val="18"/>
                <w:lang w:val="fr-FR"/>
              </w:rPr>
              <w:t xml:space="preserve"> - Khả năng tổ chức, quản lí và điều hành các hoạt động kinh doanh</w:t>
            </w:r>
          </w:p>
          <w:p w:rsidR="000D251D" w:rsidRPr="00180C3D" w:rsidRDefault="000D251D" w:rsidP="00427CAC">
            <w:pPr>
              <w:ind w:firstLine="113"/>
              <w:jc w:val="both"/>
              <w:rPr>
                <w:sz w:val="18"/>
                <w:szCs w:val="18"/>
                <w:lang w:val="fr-FR"/>
              </w:rPr>
            </w:pPr>
            <w:r w:rsidRPr="00180C3D">
              <w:rPr>
                <w:sz w:val="18"/>
                <w:szCs w:val="18"/>
                <w:lang w:val="fr-FR"/>
              </w:rPr>
              <w:t xml:space="preserve"> - Có khả năng soạn thảo và phân tích nội dung các loại hợp đồng kinh tế</w:t>
            </w:r>
          </w:p>
          <w:p w:rsidR="000D251D" w:rsidRPr="00180C3D" w:rsidRDefault="000D251D" w:rsidP="00427CAC">
            <w:pPr>
              <w:ind w:firstLine="113"/>
              <w:jc w:val="both"/>
              <w:rPr>
                <w:sz w:val="18"/>
                <w:szCs w:val="18"/>
              </w:rPr>
            </w:pPr>
            <w:r w:rsidRPr="00180C3D">
              <w:rPr>
                <w:sz w:val="18"/>
                <w:szCs w:val="18"/>
                <w:lang w:val="fr-FR"/>
              </w:rPr>
              <w:t>- Kỹ</w:t>
            </w:r>
            <w:r w:rsidRPr="00180C3D">
              <w:rPr>
                <w:sz w:val="18"/>
                <w:szCs w:val="18"/>
              </w:rPr>
              <w:t xml:space="preserve"> năng tổng hợp, phân tích và giải quyết vấn đề trong lĩnh vực thương mại</w:t>
            </w:r>
          </w:p>
          <w:p w:rsidR="000D251D" w:rsidRPr="00180C3D" w:rsidRDefault="000D251D" w:rsidP="00427CAC">
            <w:pPr>
              <w:tabs>
                <w:tab w:val="left" w:pos="540"/>
              </w:tabs>
              <w:ind w:firstLine="113"/>
              <w:jc w:val="both"/>
              <w:rPr>
                <w:i/>
                <w:sz w:val="18"/>
                <w:szCs w:val="18"/>
              </w:rPr>
            </w:pPr>
            <w:r w:rsidRPr="00180C3D">
              <w:rPr>
                <w:b/>
                <w:sz w:val="18"/>
                <w:szCs w:val="18"/>
              </w:rPr>
              <w:t>3. Thái độ, hành vi</w:t>
            </w:r>
            <w:r w:rsidRPr="00180C3D">
              <w:rPr>
                <w:i/>
                <w:sz w:val="18"/>
                <w:szCs w:val="18"/>
              </w:rPr>
              <w:t xml:space="preserve"> </w:t>
            </w:r>
          </w:p>
          <w:p w:rsidR="000D251D" w:rsidRPr="00180C3D" w:rsidRDefault="000D251D" w:rsidP="00427CAC">
            <w:pPr>
              <w:tabs>
                <w:tab w:val="left" w:pos="540"/>
              </w:tabs>
              <w:ind w:firstLine="113"/>
              <w:jc w:val="both"/>
              <w:rPr>
                <w:i/>
                <w:sz w:val="18"/>
                <w:szCs w:val="18"/>
              </w:rPr>
            </w:pPr>
            <w:r w:rsidRPr="00180C3D">
              <w:rPr>
                <w:sz w:val="18"/>
                <w:szCs w:val="18"/>
              </w:rPr>
              <w:t>Chuyên cần, cầu thị, hòa đồng, năng động, sáng tạo.</w:t>
            </w:r>
          </w:p>
          <w:p w:rsidR="000D251D" w:rsidRPr="00180C3D" w:rsidRDefault="000D251D" w:rsidP="00427CAC">
            <w:pPr>
              <w:tabs>
                <w:tab w:val="left" w:pos="540"/>
              </w:tabs>
              <w:ind w:firstLine="113"/>
              <w:jc w:val="both"/>
              <w:rPr>
                <w:b/>
                <w:sz w:val="18"/>
                <w:szCs w:val="18"/>
              </w:rPr>
            </w:pPr>
            <w:r w:rsidRPr="00180C3D">
              <w:rPr>
                <w:b/>
                <w:sz w:val="18"/>
                <w:szCs w:val="18"/>
              </w:rPr>
              <w:t>4. Cơ hội việc làm sau khi tốt nghiệp</w:t>
            </w:r>
          </w:p>
          <w:p w:rsidR="000D251D" w:rsidRPr="00180C3D" w:rsidRDefault="000D251D" w:rsidP="00427CAC">
            <w:pPr>
              <w:tabs>
                <w:tab w:val="left" w:pos="540"/>
              </w:tabs>
              <w:ind w:firstLine="113"/>
              <w:jc w:val="both"/>
              <w:rPr>
                <w:b/>
                <w:sz w:val="18"/>
                <w:szCs w:val="18"/>
              </w:rPr>
            </w:pPr>
            <w:r w:rsidRPr="00180C3D">
              <w:rPr>
                <w:sz w:val="18"/>
                <w:szCs w:val="18"/>
              </w:rPr>
              <w:t xml:space="preserve"> - Sinh viên sau khi tốt nghiệp có khả năng làm việc trong các doanh nghiệp trong nước và quốc tế và các cơ quan quản lý ở các vị trí cụ thể:</w:t>
            </w:r>
          </w:p>
          <w:p w:rsidR="000D251D" w:rsidRPr="00180C3D" w:rsidRDefault="000D251D" w:rsidP="00427CAC">
            <w:pPr>
              <w:tabs>
                <w:tab w:val="left" w:pos="180"/>
              </w:tabs>
              <w:ind w:firstLine="113"/>
              <w:jc w:val="both"/>
              <w:rPr>
                <w:sz w:val="18"/>
                <w:szCs w:val="18"/>
              </w:rPr>
            </w:pPr>
            <w:r w:rsidRPr="00180C3D">
              <w:rPr>
                <w:sz w:val="18"/>
                <w:szCs w:val="18"/>
              </w:rPr>
              <w:t xml:space="preserve"> - Nhân viên và giám đốc các bộ phận, nghiên cứu đánh giá thị trường; Hoặc có thể trở thành giảng viên, nghiên cứu viên trong các cơ sở đào tạo và nghiên cứu về kinh doanh thương mại.</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TÀI CHÍNH - NGÂN HÀNG – D340201</w:t>
            </w:r>
          </w:p>
          <w:p w:rsidR="000D251D" w:rsidRPr="00180C3D" w:rsidRDefault="000D251D" w:rsidP="00427CAC">
            <w:pPr>
              <w:ind w:left="360"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ind w:firstLine="113"/>
              <w:jc w:val="both"/>
              <w:rPr>
                <w:b/>
                <w:bCs/>
                <w:sz w:val="18"/>
                <w:szCs w:val="18"/>
              </w:rPr>
            </w:pPr>
            <w:r w:rsidRPr="00180C3D">
              <w:rPr>
                <w:b/>
                <w:bCs/>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Giải thích được nguyên lý căn bản về tài chính, tiền tệ và ngân hàng.</w:t>
            </w:r>
          </w:p>
          <w:p w:rsidR="000D251D" w:rsidRPr="00180C3D" w:rsidRDefault="000D251D" w:rsidP="00427CAC">
            <w:pPr>
              <w:ind w:firstLine="113"/>
              <w:jc w:val="both"/>
              <w:rPr>
                <w:sz w:val="18"/>
                <w:szCs w:val="18"/>
                <w:lang w:val="fr-FR"/>
              </w:rPr>
            </w:pPr>
            <w:r w:rsidRPr="00180C3D">
              <w:rPr>
                <w:sz w:val="18"/>
                <w:szCs w:val="18"/>
                <w:lang w:val="fr-FR"/>
              </w:rPr>
              <w:t xml:space="preserve"> - Hiểu những nghiệp vụ tài chính và ngân hàng chủ yếu.</w:t>
            </w:r>
          </w:p>
          <w:p w:rsidR="000D251D" w:rsidRPr="00180C3D" w:rsidRDefault="000D251D" w:rsidP="00427CAC">
            <w:pPr>
              <w:ind w:firstLine="113"/>
              <w:jc w:val="both"/>
              <w:rPr>
                <w:sz w:val="18"/>
                <w:szCs w:val="18"/>
                <w:lang w:val="fr-FR"/>
              </w:rPr>
            </w:pPr>
            <w:r w:rsidRPr="00180C3D">
              <w:rPr>
                <w:sz w:val="18"/>
                <w:szCs w:val="18"/>
                <w:lang w:val="fr-FR"/>
              </w:rPr>
              <w:t xml:space="preserve"> - Giải thích được nguyên lý kế toán cơ bản và hệ thống thông tin kế toán.</w:t>
            </w:r>
          </w:p>
          <w:p w:rsidR="000D251D" w:rsidRPr="00180C3D" w:rsidRDefault="000D251D" w:rsidP="00427CAC">
            <w:pPr>
              <w:ind w:firstLine="113"/>
              <w:jc w:val="both"/>
              <w:rPr>
                <w:sz w:val="18"/>
                <w:szCs w:val="18"/>
                <w:lang w:val="fr-FR"/>
              </w:rPr>
            </w:pPr>
            <w:r w:rsidRPr="00180C3D">
              <w:rPr>
                <w:sz w:val="18"/>
                <w:szCs w:val="18"/>
                <w:lang w:val="fr-FR"/>
              </w:rPr>
              <w:t xml:space="preserve"> - Hiểu các phương pháp, công cụ phân tích tài chính.</w:t>
            </w:r>
          </w:p>
          <w:p w:rsidR="000D251D" w:rsidRPr="00180C3D" w:rsidRDefault="000D251D" w:rsidP="00427CAC">
            <w:pPr>
              <w:ind w:firstLine="113"/>
              <w:jc w:val="both"/>
              <w:rPr>
                <w:sz w:val="18"/>
                <w:szCs w:val="18"/>
                <w:lang w:val="fr-FR"/>
              </w:rPr>
            </w:pPr>
            <w:r w:rsidRPr="00180C3D">
              <w:rPr>
                <w:sz w:val="18"/>
                <w:szCs w:val="18"/>
                <w:lang w:val="fr-FR"/>
              </w:rPr>
              <w:t xml:space="preserve"> - Hiểu hệ thống văn bản pháp luật liên quan đến tiền tệ, tài chính và ngân hàng.</w:t>
            </w:r>
          </w:p>
          <w:p w:rsidR="000D251D" w:rsidRPr="00180C3D" w:rsidRDefault="000D251D" w:rsidP="00427CAC">
            <w:pPr>
              <w:ind w:firstLine="113"/>
              <w:jc w:val="both"/>
              <w:rPr>
                <w:sz w:val="18"/>
                <w:szCs w:val="18"/>
              </w:rPr>
            </w:pPr>
            <w:r w:rsidRPr="00180C3D">
              <w:rPr>
                <w:sz w:val="18"/>
                <w:szCs w:val="18"/>
                <w:lang w:val="fr-FR"/>
              </w:rPr>
              <w:t xml:space="preserve"> - Hiểu</w:t>
            </w:r>
            <w:r w:rsidRPr="00180C3D">
              <w:rPr>
                <w:sz w:val="18"/>
                <w:szCs w:val="18"/>
              </w:rPr>
              <w:t xml:space="preserve"> nguyên lý căn bản về kinh tế và quản lý doanh nghiệp.</w:t>
            </w:r>
          </w:p>
          <w:p w:rsidR="000D251D" w:rsidRPr="00180C3D" w:rsidRDefault="000D251D" w:rsidP="00427CAC">
            <w:pPr>
              <w:tabs>
                <w:tab w:val="left" w:pos="540"/>
              </w:tabs>
              <w:ind w:firstLine="113"/>
              <w:jc w:val="both"/>
              <w:rPr>
                <w:sz w:val="18"/>
                <w:szCs w:val="18"/>
              </w:rPr>
            </w:pPr>
            <w:r w:rsidRPr="00180C3D">
              <w:rPr>
                <w:b/>
                <w:bCs/>
                <w:sz w:val="18"/>
                <w:szCs w:val="18"/>
              </w:rPr>
              <w:t>2. Kỹ năng </w:t>
            </w:r>
          </w:p>
          <w:p w:rsidR="000D251D" w:rsidRPr="00180C3D" w:rsidRDefault="000D251D" w:rsidP="00427CAC">
            <w:pPr>
              <w:tabs>
                <w:tab w:val="left" w:pos="540"/>
              </w:tabs>
              <w:ind w:firstLine="113"/>
              <w:jc w:val="both"/>
              <w:rPr>
                <w:i/>
                <w:sz w:val="18"/>
                <w:szCs w:val="18"/>
              </w:rPr>
            </w:pPr>
            <w:r w:rsidRPr="00180C3D">
              <w:rPr>
                <w:sz w:val="18"/>
                <w:szCs w:val="18"/>
              </w:rPr>
              <w:t>2</w:t>
            </w:r>
            <w:r w:rsidRPr="00180C3D">
              <w:rPr>
                <w:sz w:val="18"/>
                <w:szCs w:val="18"/>
                <w:lang w:val="fr-FR"/>
              </w:rPr>
              <w:t>.1 Kỹ năng căn bản</w:t>
            </w:r>
          </w:p>
          <w:p w:rsidR="000D251D" w:rsidRPr="00180C3D" w:rsidRDefault="000D251D" w:rsidP="00427CAC">
            <w:pPr>
              <w:ind w:firstLine="113"/>
              <w:jc w:val="both"/>
              <w:rPr>
                <w:sz w:val="18"/>
                <w:szCs w:val="18"/>
                <w:lang w:val="fr-FR"/>
              </w:rPr>
            </w:pPr>
            <w:r w:rsidRPr="00180C3D">
              <w:rPr>
                <w:sz w:val="18"/>
                <w:szCs w:val="18"/>
                <w:lang w:val="fr-FR"/>
              </w:rPr>
              <w:t xml:space="preserve"> - Sử dụng tốt tiếng Anh hoặc tiếng Pháp ( đạt trình độ tối thiểu TOEIC 350 hoặc DELF A2).</w:t>
            </w:r>
          </w:p>
          <w:p w:rsidR="000D251D" w:rsidRPr="00180C3D" w:rsidRDefault="000D251D" w:rsidP="00427CAC">
            <w:pPr>
              <w:ind w:firstLine="113"/>
              <w:jc w:val="both"/>
              <w:rPr>
                <w:sz w:val="18"/>
                <w:szCs w:val="18"/>
                <w:lang w:val="fr-FR"/>
              </w:rPr>
            </w:pPr>
            <w:r w:rsidRPr="00180C3D">
              <w:rPr>
                <w:sz w:val="18"/>
                <w:szCs w:val="18"/>
                <w:lang w:val="fr-FR"/>
              </w:rPr>
              <w:t xml:space="preserve"> - Sử dụng công nghệ thông tin và truyền thông để thu thập, phân tích và cung cấp thông tin.</w:t>
            </w:r>
          </w:p>
          <w:p w:rsidR="000D251D" w:rsidRPr="00180C3D" w:rsidRDefault="000D251D" w:rsidP="00427CAC">
            <w:pPr>
              <w:ind w:firstLine="113"/>
              <w:jc w:val="both"/>
              <w:rPr>
                <w:sz w:val="18"/>
                <w:szCs w:val="18"/>
                <w:lang w:val="fr-FR"/>
              </w:rPr>
            </w:pPr>
            <w:r w:rsidRPr="00180C3D">
              <w:rPr>
                <w:sz w:val="18"/>
                <w:szCs w:val="18"/>
                <w:lang w:val="fr-FR"/>
              </w:rPr>
              <w:t xml:space="preserve"> - Khả năng tư duy logic, biện chứng, tổng hợp, phân tích và phê phán.</w:t>
            </w:r>
          </w:p>
          <w:p w:rsidR="000D251D" w:rsidRPr="00180C3D" w:rsidRDefault="000D251D" w:rsidP="00427CAC">
            <w:pPr>
              <w:ind w:firstLine="113"/>
              <w:jc w:val="both"/>
              <w:rPr>
                <w:sz w:val="18"/>
                <w:szCs w:val="18"/>
                <w:lang w:val="fr-FR"/>
              </w:rPr>
            </w:pPr>
            <w:r w:rsidRPr="00180C3D">
              <w:rPr>
                <w:sz w:val="18"/>
                <w:szCs w:val="18"/>
                <w:lang w:val="fr-FR"/>
              </w:rPr>
              <w:lastRenderedPageBreak/>
              <w:t xml:space="preserve"> - Khả năng tự học một cách chủ động và độc lập.</w:t>
            </w:r>
          </w:p>
          <w:p w:rsidR="000D251D" w:rsidRPr="00180C3D" w:rsidRDefault="000D251D" w:rsidP="00427CAC">
            <w:pPr>
              <w:ind w:firstLine="113"/>
              <w:jc w:val="both"/>
              <w:rPr>
                <w:sz w:val="18"/>
                <w:szCs w:val="18"/>
                <w:lang w:val="fr-FR"/>
              </w:rPr>
            </w:pPr>
            <w:r w:rsidRPr="00180C3D">
              <w:rPr>
                <w:sz w:val="18"/>
                <w:szCs w:val="18"/>
                <w:lang w:val="fr-FR"/>
              </w:rPr>
              <w:t xml:space="preserve"> - Khả năng làm việc theo nhóm, giao tiếp và thuyết trình.</w:t>
            </w:r>
          </w:p>
          <w:p w:rsidR="000D251D" w:rsidRPr="00180C3D" w:rsidRDefault="000D251D" w:rsidP="00427CAC">
            <w:pPr>
              <w:ind w:firstLine="113"/>
              <w:jc w:val="both"/>
              <w:rPr>
                <w:sz w:val="18"/>
                <w:szCs w:val="18"/>
              </w:rPr>
            </w:pPr>
            <w:r w:rsidRPr="00180C3D">
              <w:rPr>
                <w:sz w:val="18"/>
                <w:szCs w:val="18"/>
                <w:lang w:val="fr-FR"/>
              </w:rPr>
              <w:t xml:space="preserve"> - Kh</w:t>
            </w:r>
            <w:r w:rsidRPr="00180C3D">
              <w:rPr>
                <w:sz w:val="18"/>
                <w:szCs w:val="18"/>
              </w:rPr>
              <w:t>ả năng soạn thảo văn bản.</w:t>
            </w:r>
          </w:p>
          <w:p w:rsidR="000D251D" w:rsidRPr="00180C3D" w:rsidRDefault="000D251D" w:rsidP="00427CAC">
            <w:pPr>
              <w:tabs>
                <w:tab w:val="left" w:pos="540"/>
              </w:tabs>
              <w:ind w:firstLine="113"/>
              <w:jc w:val="both"/>
              <w:rPr>
                <w:sz w:val="18"/>
                <w:szCs w:val="18"/>
              </w:rPr>
            </w:pPr>
            <w:r w:rsidRPr="00180C3D">
              <w:rPr>
                <w:sz w:val="18"/>
                <w:szCs w:val="18"/>
              </w:rPr>
              <w:t>2.2. Kỹ năng tư duy</w:t>
            </w:r>
          </w:p>
          <w:p w:rsidR="000D251D" w:rsidRPr="00180C3D" w:rsidRDefault="000D251D" w:rsidP="00427CAC">
            <w:pPr>
              <w:ind w:firstLine="113"/>
              <w:jc w:val="both"/>
              <w:rPr>
                <w:sz w:val="18"/>
                <w:szCs w:val="18"/>
                <w:lang w:val="fr-FR"/>
              </w:rPr>
            </w:pPr>
            <w:r w:rsidRPr="00180C3D">
              <w:rPr>
                <w:sz w:val="18"/>
                <w:szCs w:val="18"/>
                <w:lang w:val="fr-FR"/>
              </w:rPr>
              <w:t xml:space="preserve"> - Khả năng diễn giải những thông tin tài chính từ các báo cáo kế toán và thị trường tài chính.</w:t>
            </w:r>
          </w:p>
          <w:p w:rsidR="000D251D" w:rsidRPr="00180C3D" w:rsidRDefault="000D251D" w:rsidP="00427CAC">
            <w:pPr>
              <w:ind w:firstLine="113"/>
              <w:jc w:val="both"/>
              <w:rPr>
                <w:sz w:val="18"/>
                <w:szCs w:val="18"/>
                <w:lang w:val="fr-FR"/>
              </w:rPr>
            </w:pPr>
            <w:r w:rsidRPr="00180C3D">
              <w:rPr>
                <w:sz w:val="18"/>
                <w:szCs w:val="18"/>
                <w:lang w:val="fr-FR"/>
              </w:rPr>
              <w:t xml:space="preserve"> - Khả năng lập, triển khai thực hiện và kiểm soát kế hoạch tài chính trong một doanh nghiệp sản xuất kinh doanh và một tổ chức tín dụng.</w:t>
            </w:r>
          </w:p>
          <w:p w:rsidR="000D251D" w:rsidRPr="00180C3D" w:rsidRDefault="000D251D" w:rsidP="00427CAC">
            <w:pPr>
              <w:ind w:firstLine="113"/>
              <w:jc w:val="both"/>
              <w:rPr>
                <w:rStyle w:val="Strong"/>
                <w:rFonts w:eastAsia="MS Mincho"/>
                <w:sz w:val="18"/>
                <w:szCs w:val="18"/>
              </w:rPr>
            </w:pPr>
            <w:r w:rsidRPr="00180C3D">
              <w:rPr>
                <w:sz w:val="18"/>
                <w:szCs w:val="18"/>
                <w:lang w:val="fr-FR"/>
              </w:rPr>
              <w:t xml:space="preserve"> - Khả năng nhận biết và quản trị rủi ro tài chính trong một doanh</w:t>
            </w:r>
            <w:r w:rsidRPr="00180C3D">
              <w:rPr>
                <w:i/>
                <w:sz w:val="18"/>
                <w:szCs w:val="18"/>
              </w:rPr>
              <w:t> </w:t>
            </w:r>
          </w:p>
        </w:tc>
        <w:tc>
          <w:tcPr>
            <w:tcW w:w="5157" w:type="dxa"/>
          </w:tcPr>
          <w:p w:rsidR="000D251D" w:rsidRPr="00180C3D" w:rsidRDefault="000D251D" w:rsidP="00427CAC">
            <w:pPr>
              <w:ind w:firstLine="113"/>
              <w:jc w:val="both"/>
              <w:rPr>
                <w:sz w:val="18"/>
                <w:szCs w:val="18"/>
                <w:lang w:val="fr-FR"/>
              </w:rPr>
            </w:pPr>
            <w:r w:rsidRPr="00180C3D">
              <w:rPr>
                <w:sz w:val="18"/>
                <w:szCs w:val="18"/>
                <w:lang w:val="fr-FR"/>
              </w:rPr>
              <w:lastRenderedPageBreak/>
              <w:t>nghiệp sản xuất kinh doanh và một tổ chức tín dụng.</w:t>
            </w:r>
          </w:p>
          <w:p w:rsidR="000D251D" w:rsidRPr="00180C3D" w:rsidRDefault="000D251D" w:rsidP="00427CAC">
            <w:pPr>
              <w:ind w:firstLine="113"/>
              <w:jc w:val="both"/>
              <w:rPr>
                <w:sz w:val="18"/>
                <w:szCs w:val="18"/>
                <w:lang w:val="fr-FR"/>
              </w:rPr>
            </w:pPr>
            <w:r w:rsidRPr="00180C3D">
              <w:rPr>
                <w:sz w:val="18"/>
                <w:szCs w:val="18"/>
                <w:lang w:val="fr-FR"/>
              </w:rPr>
              <w:t xml:space="preserve"> - Khả năng diễn giải và phân tích các nghiệp vụ ngân hàng chủ yếu.</w:t>
            </w:r>
          </w:p>
          <w:p w:rsidR="000D251D" w:rsidRPr="00180C3D" w:rsidRDefault="000D251D" w:rsidP="00427CAC">
            <w:pPr>
              <w:ind w:firstLine="113"/>
              <w:jc w:val="both"/>
              <w:rPr>
                <w:sz w:val="18"/>
                <w:szCs w:val="18"/>
              </w:rPr>
            </w:pPr>
            <w:r w:rsidRPr="00180C3D">
              <w:rPr>
                <w:sz w:val="18"/>
                <w:szCs w:val="18"/>
                <w:lang w:val="fr-FR"/>
              </w:rPr>
              <w:t xml:space="preserve"> - Khả</w:t>
            </w:r>
            <w:r w:rsidRPr="00180C3D">
              <w:rPr>
                <w:sz w:val="18"/>
                <w:szCs w:val="18"/>
              </w:rPr>
              <w:t xml:space="preserve"> năng thẩm định tài chính và lựa chọn dự án đầu tư.</w:t>
            </w:r>
          </w:p>
          <w:p w:rsidR="000D251D" w:rsidRPr="00180C3D" w:rsidRDefault="000D251D" w:rsidP="00427CAC">
            <w:pPr>
              <w:tabs>
                <w:tab w:val="left" w:pos="540"/>
              </w:tabs>
              <w:ind w:firstLine="113"/>
              <w:jc w:val="both"/>
              <w:rPr>
                <w:sz w:val="18"/>
                <w:szCs w:val="18"/>
              </w:rPr>
            </w:pPr>
            <w:r w:rsidRPr="00180C3D">
              <w:rPr>
                <w:sz w:val="18"/>
                <w:szCs w:val="18"/>
              </w:rPr>
              <w:t>2.3. Kỹ năng thực tế</w:t>
            </w:r>
          </w:p>
          <w:p w:rsidR="000D251D" w:rsidRPr="00180C3D" w:rsidRDefault="000D251D" w:rsidP="00427CAC">
            <w:pPr>
              <w:ind w:firstLine="113"/>
              <w:jc w:val="both"/>
              <w:rPr>
                <w:sz w:val="18"/>
                <w:szCs w:val="18"/>
                <w:lang w:val="fr-FR"/>
              </w:rPr>
            </w:pPr>
            <w:r w:rsidRPr="00180C3D">
              <w:rPr>
                <w:sz w:val="18"/>
                <w:szCs w:val="18"/>
                <w:lang w:val="fr-FR"/>
              </w:rPr>
              <w:t xml:space="preserve"> - Khả năng thực hiện các nghiệp vụ chủ yếu trong một ngân hàng thương mại.</w:t>
            </w:r>
          </w:p>
          <w:p w:rsidR="000D251D" w:rsidRPr="00180C3D" w:rsidRDefault="000D251D" w:rsidP="00427CAC">
            <w:pPr>
              <w:ind w:firstLine="113"/>
              <w:jc w:val="both"/>
              <w:rPr>
                <w:sz w:val="18"/>
                <w:szCs w:val="18"/>
                <w:lang w:val="fr-FR"/>
              </w:rPr>
            </w:pPr>
            <w:r w:rsidRPr="00180C3D">
              <w:rPr>
                <w:sz w:val="18"/>
                <w:szCs w:val="18"/>
                <w:lang w:val="fr-FR"/>
              </w:rPr>
              <w:t xml:space="preserve"> - Khả năng phân tích mối quan hệ giữa rủi ro và lợi nhuận khi ra quyết định đầu tư và tài trợ trong một doanh nghiệp.</w:t>
            </w:r>
          </w:p>
          <w:p w:rsidR="000D251D" w:rsidRPr="00180C3D" w:rsidRDefault="000D251D" w:rsidP="00427CAC">
            <w:pPr>
              <w:ind w:firstLine="113"/>
              <w:jc w:val="both"/>
              <w:rPr>
                <w:sz w:val="18"/>
                <w:szCs w:val="18"/>
                <w:lang w:val="fr-FR"/>
              </w:rPr>
            </w:pPr>
            <w:r w:rsidRPr="00180C3D">
              <w:rPr>
                <w:sz w:val="18"/>
                <w:szCs w:val="18"/>
                <w:lang w:val="fr-FR"/>
              </w:rPr>
              <w:t xml:space="preserve"> - Khả năng phân tích đầu tư chứng khoán.</w:t>
            </w:r>
          </w:p>
          <w:p w:rsidR="000D251D" w:rsidRPr="00180C3D" w:rsidRDefault="000D251D" w:rsidP="00427CAC">
            <w:pPr>
              <w:ind w:firstLine="113"/>
              <w:jc w:val="both"/>
              <w:rPr>
                <w:sz w:val="18"/>
                <w:szCs w:val="18"/>
              </w:rPr>
            </w:pPr>
            <w:r w:rsidRPr="00180C3D">
              <w:rPr>
                <w:sz w:val="18"/>
                <w:szCs w:val="18"/>
                <w:lang w:val="fr-FR"/>
              </w:rPr>
              <w:t xml:space="preserve"> - Khả năng phân tích và đưa ra những kết luận phù hợp về những vấn đề tài chính và ngân</w:t>
            </w:r>
            <w:r w:rsidRPr="00180C3D">
              <w:rPr>
                <w:sz w:val="18"/>
                <w:szCs w:val="18"/>
              </w:rPr>
              <w:t xml:space="preserve"> hàng trong một đơn vị dựa trên những cơ sở dữ liệu khác nhau.</w:t>
            </w:r>
          </w:p>
          <w:p w:rsidR="000D251D" w:rsidRPr="00180C3D" w:rsidRDefault="000D251D" w:rsidP="00427CAC">
            <w:pPr>
              <w:tabs>
                <w:tab w:val="left" w:pos="540"/>
              </w:tabs>
              <w:ind w:firstLine="113"/>
              <w:jc w:val="both"/>
              <w:rPr>
                <w:sz w:val="18"/>
                <w:szCs w:val="18"/>
              </w:rPr>
            </w:pPr>
            <w:r w:rsidRPr="00180C3D">
              <w:rPr>
                <w:b/>
                <w:bCs/>
                <w:sz w:val="18"/>
                <w:szCs w:val="18"/>
              </w:rPr>
              <w:t>3. Thái độ, hành vi và các giá trị giáo dục khác</w:t>
            </w:r>
          </w:p>
          <w:p w:rsidR="000D251D" w:rsidRPr="00180C3D" w:rsidRDefault="000D251D" w:rsidP="00427CAC">
            <w:pPr>
              <w:ind w:firstLine="113"/>
              <w:jc w:val="both"/>
              <w:rPr>
                <w:sz w:val="18"/>
                <w:szCs w:val="18"/>
                <w:lang w:val="fr-FR"/>
              </w:rPr>
            </w:pPr>
            <w:r w:rsidRPr="00180C3D">
              <w:rPr>
                <w:sz w:val="18"/>
                <w:szCs w:val="18"/>
                <w:lang w:val="fr-FR"/>
              </w:rPr>
              <w:t xml:space="preserve"> - Khả năng làm việc một cách khoa học, hiệu quả.</w:t>
            </w:r>
          </w:p>
          <w:p w:rsidR="000D251D" w:rsidRPr="00180C3D" w:rsidRDefault="000D251D" w:rsidP="00427CAC">
            <w:pPr>
              <w:ind w:firstLine="113"/>
              <w:jc w:val="both"/>
              <w:rPr>
                <w:sz w:val="18"/>
                <w:szCs w:val="18"/>
              </w:rPr>
            </w:pPr>
            <w:r w:rsidRPr="00180C3D">
              <w:rPr>
                <w:sz w:val="18"/>
                <w:szCs w:val="18"/>
                <w:lang w:val="fr-FR"/>
              </w:rPr>
              <w:t xml:space="preserve"> - Phong cách làm việc chuyên nghiệp, thái độ làm việc nghiêm túc, tuân thủ pháp luật và các</w:t>
            </w:r>
            <w:r w:rsidRPr="00180C3D">
              <w:rPr>
                <w:sz w:val="18"/>
                <w:szCs w:val="18"/>
              </w:rPr>
              <w:t xml:space="preserve"> chuẩn mực đạo đức nghề nghiệp. </w:t>
            </w:r>
          </w:p>
          <w:p w:rsidR="000D251D" w:rsidRPr="00180C3D" w:rsidRDefault="000D251D" w:rsidP="00427CAC">
            <w:pPr>
              <w:tabs>
                <w:tab w:val="left" w:pos="540"/>
              </w:tabs>
              <w:ind w:firstLine="113"/>
              <w:jc w:val="both"/>
              <w:rPr>
                <w:sz w:val="18"/>
                <w:szCs w:val="18"/>
              </w:rPr>
            </w:pPr>
            <w:r w:rsidRPr="00180C3D">
              <w:rPr>
                <w:sz w:val="18"/>
                <w:szCs w:val="18"/>
              </w:rPr>
              <w:br w:type="page"/>
            </w:r>
            <w:r w:rsidRPr="00180C3D">
              <w:rPr>
                <w:b/>
                <w:bCs/>
                <w:sz w:val="18"/>
                <w:szCs w:val="18"/>
              </w:rPr>
              <w:t>4. Vị trí và khả năng làm việc sau khi tốt nghiệp</w:t>
            </w:r>
          </w:p>
          <w:p w:rsidR="000D251D" w:rsidRPr="00180C3D" w:rsidRDefault="000D251D" w:rsidP="00427CAC">
            <w:pPr>
              <w:tabs>
                <w:tab w:val="left" w:pos="540"/>
              </w:tabs>
              <w:ind w:firstLine="113"/>
              <w:jc w:val="both"/>
              <w:rPr>
                <w:sz w:val="18"/>
                <w:szCs w:val="18"/>
              </w:rPr>
            </w:pPr>
            <w:r w:rsidRPr="00180C3D">
              <w:rPr>
                <w:sz w:val="18"/>
                <w:szCs w:val="18"/>
              </w:rPr>
              <w:lastRenderedPageBreak/>
              <w:t xml:space="preserve">     Cử nhân Tài chính – Ngân hàng có khả năng làm việc trong các tổ chức kinh doanh tiền tệ, các tổ chức tài chính, ngân hàng, các doanh nghiệp và các cơ quan quản lý ở các vị trí công việc cụ thể: </w:t>
            </w:r>
          </w:p>
          <w:p w:rsidR="000D251D" w:rsidRPr="00180C3D" w:rsidRDefault="000D251D" w:rsidP="00427CAC">
            <w:pPr>
              <w:ind w:firstLine="113"/>
              <w:jc w:val="both"/>
              <w:rPr>
                <w:sz w:val="18"/>
                <w:szCs w:val="18"/>
                <w:lang w:val="fr-FR"/>
              </w:rPr>
            </w:pPr>
            <w:r w:rsidRPr="00180C3D">
              <w:rPr>
                <w:sz w:val="18"/>
                <w:szCs w:val="18"/>
                <w:lang w:val="fr-FR"/>
              </w:rPr>
              <w:t xml:space="preserve"> - Nhân viên ngân hàng, nhân viên bộ phận tài chính, </w:t>
            </w:r>
          </w:p>
          <w:p w:rsidR="000D251D" w:rsidRPr="00180C3D" w:rsidRDefault="000D251D" w:rsidP="00427CAC">
            <w:pPr>
              <w:ind w:firstLine="113"/>
              <w:jc w:val="both"/>
              <w:rPr>
                <w:sz w:val="18"/>
                <w:szCs w:val="18"/>
                <w:lang w:val="fr-FR"/>
              </w:rPr>
            </w:pPr>
            <w:r w:rsidRPr="00180C3D">
              <w:rPr>
                <w:sz w:val="18"/>
                <w:szCs w:val="18"/>
                <w:lang w:val="fr-FR"/>
              </w:rPr>
              <w:t xml:space="preserve"> - Cán bộ tư vấn tài chính và ngân hàng, trưởng bộ phận tài chính; </w:t>
            </w:r>
          </w:p>
          <w:p w:rsidR="000D251D" w:rsidRPr="00180C3D" w:rsidRDefault="000D251D" w:rsidP="00427CAC">
            <w:pPr>
              <w:ind w:firstLine="113"/>
              <w:jc w:val="both"/>
              <w:rPr>
                <w:sz w:val="18"/>
                <w:szCs w:val="18"/>
              </w:rPr>
            </w:pPr>
            <w:r w:rsidRPr="00180C3D">
              <w:rPr>
                <w:sz w:val="18"/>
                <w:szCs w:val="18"/>
                <w:lang w:val="fr-FR"/>
              </w:rPr>
              <w:t xml:space="preserve"> - Hoặ</w:t>
            </w:r>
            <w:r w:rsidRPr="00180C3D">
              <w:rPr>
                <w:sz w:val="18"/>
                <w:szCs w:val="18"/>
              </w:rPr>
              <w:t>c có thể trở thành giảng viên, nghiên cứu viên trong các cơ sở đào tạo và nghiên cứu trong lĩnh vực tài chính và ngân hàng.</w:t>
            </w:r>
          </w:p>
          <w:p w:rsidR="000D251D" w:rsidRPr="00180C3D" w:rsidRDefault="000D251D" w:rsidP="00427CAC">
            <w:pPr>
              <w:tabs>
                <w:tab w:val="left" w:pos="540"/>
              </w:tabs>
              <w:ind w:firstLine="113"/>
              <w:jc w:val="both"/>
              <w:rPr>
                <w:sz w:val="18"/>
                <w:szCs w:val="18"/>
              </w:rPr>
            </w:pPr>
            <w:r w:rsidRPr="00180C3D">
              <w:rPr>
                <w:b/>
                <w:bCs/>
                <w:sz w:val="18"/>
                <w:szCs w:val="18"/>
              </w:rPr>
              <w:t>5. Khả năng học tập nâng cao trình độ sau tốt nghiệp</w:t>
            </w:r>
          </w:p>
          <w:p w:rsidR="000D251D" w:rsidRPr="00180C3D" w:rsidRDefault="000D251D" w:rsidP="00427CAC">
            <w:pPr>
              <w:tabs>
                <w:tab w:val="left" w:pos="540"/>
              </w:tabs>
              <w:ind w:firstLine="113"/>
              <w:jc w:val="both"/>
              <w:rPr>
                <w:sz w:val="18"/>
                <w:szCs w:val="18"/>
              </w:rPr>
            </w:pPr>
            <w:r w:rsidRPr="00180C3D">
              <w:rPr>
                <w:sz w:val="18"/>
                <w:szCs w:val="18"/>
              </w:rPr>
              <w:t xml:space="preserve">   Sinh viên tốt nghiệp ngành Tài chính-Ngân hàng có thể tiếp tục học các bậc trên  đại học: thạc sĩ, tiến sĩ; có thể tham dự thi lấy chứng chỉ chuyên môn về tài chính và ngân hàng theo qui định.</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KẾ TOÁN – D340301</w:t>
            </w:r>
          </w:p>
          <w:p w:rsidR="000D251D" w:rsidRPr="00180C3D" w:rsidRDefault="000D251D" w:rsidP="00427CAC">
            <w:pPr>
              <w:pStyle w:val="Heading1"/>
              <w:tabs>
                <w:tab w:val="left" w:pos="360"/>
              </w:tabs>
              <w:spacing w:before="0" w:after="0"/>
              <w:ind w:firstLine="113"/>
              <w:jc w:val="center"/>
              <w:outlineLvl w:val="0"/>
              <w:rPr>
                <w:rStyle w:val="Strong"/>
                <w:rFonts w:ascii="Times New Roman" w:hAnsi="Times New Roman" w:cs="Times New Roman"/>
                <w:b/>
                <w:sz w:val="18"/>
                <w:szCs w:val="18"/>
              </w:rPr>
            </w:pPr>
            <w:r w:rsidRPr="00180C3D">
              <w:rPr>
                <w:rFonts w:ascii="Times New Roman" w:hAnsi="Times New Roman" w:cs="Times New Roman"/>
                <w:sz w:val="18"/>
                <w:szCs w:val="18"/>
              </w:rPr>
              <w:t>Thời  gian đào tạo:</w:t>
            </w:r>
            <w:r w:rsidRPr="00180C3D">
              <w:rPr>
                <w:rStyle w:val="navigatorindex2"/>
                <w:sz w:val="18"/>
                <w:szCs w:val="18"/>
              </w:rPr>
              <w:t xml:space="preserve"> 4 năm</w:t>
            </w:r>
          </w:p>
        </w:tc>
      </w:tr>
      <w:tr w:rsidR="000D251D" w:rsidRPr="00180C3D" w:rsidTr="00427CAC">
        <w:tc>
          <w:tcPr>
            <w:tcW w:w="5157" w:type="dxa"/>
          </w:tcPr>
          <w:p w:rsidR="000D251D" w:rsidRPr="00180C3D" w:rsidRDefault="000D251D" w:rsidP="00427CAC">
            <w:pPr>
              <w:ind w:firstLine="113"/>
              <w:jc w:val="both"/>
              <w:rPr>
                <w:sz w:val="18"/>
                <w:szCs w:val="18"/>
              </w:rPr>
            </w:pPr>
            <w:r w:rsidRPr="00180C3D">
              <w:rPr>
                <w:b/>
                <w:bCs/>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Giải thích được nguyên lý căn bản về kế toán, thông tin và môi trường kế toán.</w:t>
            </w:r>
          </w:p>
          <w:p w:rsidR="000D251D" w:rsidRPr="00180C3D" w:rsidRDefault="000D251D" w:rsidP="00427CAC">
            <w:pPr>
              <w:ind w:firstLine="113"/>
              <w:jc w:val="both"/>
              <w:rPr>
                <w:sz w:val="18"/>
                <w:szCs w:val="18"/>
                <w:lang w:val="fr-FR"/>
              </w:rPr>
            </w:pPr>
            <w:r w:rsidRPr="00180C3D">
              <w:rPr>
                <w:sz w:val="18"/>
                <w:szCs w:val="18"/>
                <w:lang w:val="fr-FR"/>
              </w:rPr>
              <w:t xml:space="preserve"> - Hiểu những nguyên lý căn bản về tài chính, tiền tệ và ngân hàng.</w:t>
            </w:r>
          </w:p>
          <w:p w:rsidR="000D251D" w:rsidRPr="00180C3D" w:rsidRDefault="000D251D" w:rsidP="00427CAC">
            <w:pPr>
              <w:ind w:firstLine="113"/>
              <w:jc w:val="both"/>
              <w:rPr>
                <w:sz w:val="18"/>
                <w:szCs w:val="18"/>
                <w:lang w:val="fr-FR"/>
              </w:rPr>
            </w:pPr>
            <w:r w:rsidRPr="00180C3D">
              <w:rPr>
                <w:sz w:val="18"/>
                <w:szCs w:val="18"/>
                <w:lang w:val="fr-FR"/>
              </w:rPr>
              <w:t xml:space="preserve"> - Giải thích được những điểm căn bản về chế độ kế toán và chuẩn mực kế toán.</w:t>
            </w:r>
          </w:p>
          <w:p w:rsidR="000D251D" w:rsidRPr="00180C3D" w:rsidRDefault="000D251D" w:rsidP="00427CAC">
            <w:pPr>
              <w:ind w:firstLine="113"/>
              <w:jc w:val="both"/>
              <w:rPr>
                <w:sz w:val="18"/>
                <w:szCs w:val="18"/>
                <w:lang w:val="fr-FR"/>
              </w:rPr>
            </w:pPr>
            <w:r w:rsidRPr="00180C3D">
              <w:rPr>
                <w:sz w:val="18"/>
                <w:szCs w:val="18"/>
                <w:lang w:val="fr-FR"/>
              </w:rPr>
              <w:t xml:space="preserve"> - Giải thích được quan điểm và nguyên lý căn bản về kiểm toán.</w:t>
            </w:r>
          </w:p>
          <w:p w:rsidR="000D251D" w:rsidRPr="00180C3D" w:rsidRDefault="000D251D" w:rsidP="00427CAC">
            <w:pPr>
              <w:ind w:firstLine="113"/>
              <w:jc w:val="both"/>
              <w:rPr>
                <w:sz w:val="18"/>
                <w:szCs w:val="18"/>
                <w:lang w:val="fr-FR"/>
              </w:rPr>
            </w:pPr>
            <w:r w:rsidRPr="00180C3D">
              <w:rPr>
                <w:sz w:val="18"/>
                <w:szCs w:val="18"/>
                <w:lang w:val="fr-FR"/>
              </w:rPr>
              <w:t xml:space="preserve"> - Hiểu hệ thống văn bản pháp luật liên quan kế toán - tài chính.</w:t>
            </w:r>
          </w:p>
          <w:p w:rsidR="000D251D" w:rsidRPr="00180C3D" w:rsidRDefault="000D251D" w:rsidP="00427CAC">
            <w:pPr>
              <w:ind w:firstLine="113"/>
              <w:jc w:val="both"/>
              <w:rPr>
                <w:sz w:val="18"/>
                <w:szCs w:val="18"/>
              </w:rPr>
            </w:pPr>
            <w:r w:rsidRPr="00180C3D">
              <w:rPr>
                <w:sz w:val="18"/>
                <w:szCs w:val="18"/>
                <w:lang w:val="fr-FR"/>
              </w:rPr>
              <w:t xml:space="preserve"> - Hiểu</w:t>
            </w:r>
            <w:r w:rsidRPr="00180C3D">
              <w:rPr>
                <w:sz w:val="18"/>
                <w:szCs w:val="18"/>
              </w:rPr>
              <w:t xml:space="preserve"> nguyên lý căn bản về kinh tế và quản lý doanh nghiệp.</w:t>
            </w:r>
          </w:p>
          <w:p w:rsidR="000D251D" w:rsidRPr="00180C3D" w:rsidRDefault="000D251D" w:rsidP="00427CAC">
            <w:pPr>
              <w:ind w:firstLine="113"/>
              <w:jc w:val="both"/>
              <w:rPr>
                <w:sz w:val="18"/>
                <w:szCs w:val="18"/>
              </w:rPr>
            </w:pPr>
            <w:r w:rsidRPr="00180C3D">
              <w:rPr>
                <w:b/>
                <w:bCs/>
                <w:sz w:val="18"/>
                <w:szCs w:val="18"/>
              </w:rPr>
              <w:t>2. Kỹ năng</w:t>
            </w:r>
          </w:p>
          <w:p w:rsidR="000D251D" w:rsidRPr="00180C3D" w:rsidRDefault="000D251D" w:rsidP="00427CAC">
            <w:pPr>
              <w:ind w:left="540" w:firstLine="113"/>
              <w:jc w:val="both"/>
              <w:rPr>
                <w:i/>
                <w:sz w:val="18"/>
                <w:szCs w:val="18"/>
              </w:rPr>
            </w:pPr>
            <w:r w:rsidRPr="00180C3D">
              <w:rPr>
                <w:sz w:val="18"/>
                <w:szCs w:val="18"/>
                <w:lang w:val="fr-FR"/>
              </w:rPr>
              <w:t>2.1. Kỹ năng căn bản</w:t>
            </w:r>
          </w:p>
          <w:p w:rsidR="000D251D" w:rsidRPr="00180C3D" w:rsidRDefault="000D251D" w:rsidP="00427CAC">
            <w:pPr>
              <w:ind w:firstLine="113"/>
              <w:jc w:val="both"/>
              <w:rPr>
                <w:sz w:val="18"/>
                <w:szCs w:val="18"/>
                <w:lang w:val="fr-FR"/>
              </w:rPr>
            </w:pPr>
            <w:r w:rsidRPr="00180C3D">
              <w:rPr>
                <w:sz w:val="18"/>
                <w:szCs w:val="18"/>
                <w:lang w:val="fr-FR"/>
              </w:rPr>
              <w:t xml:space="preserve"> - Sử dụng tốt tiếng Anh hoặc tiếng Pháp ( đạt trình độ tối thiểu TOEIC 350 hoặc DELF A2).</w:t>
            </w:r>
          </w:p>
          <w:p w:rsidR="000D251D" w:rsidRPr="00180C3D" w:rsidRDefault="000D251D" w:rsidP="00427CAC">
            <w:pPr>
              <w:ind w:firstLine="113"/>
              <w:jc w:val="both"/>
              <w:rPr>
                <w:sz w:val="18"/>
                <w:szCs w:val="18"/>
                <w:lang w:val="fr-FR"/>
              </w:rPr>
            </w:pPr>
            <w:r w:rsidRPr="00180C3D">
              <w:rPr>
                <w:sz w:val="18"/>
                <w:szCs w:val="18"/>
                <w:lang w:val="fr-FR"/>
              </w:rPr>
              <w:t xml:space="preserve"> - Sử dụng công nghệ thông tin và truyền thông để thu thập, phân tích và cung cấp thông tin.</w:t>
            </w:r>
          </w:p>
          <w:p w:rsidR="000D251D" w:rsidRPr="00180C3D" w:rsidRDefault="000D251D" w:rsidP="00427CAC">
            <w:pPr>
              <w:ind w:firstLine="113"/>
              <w:jc w:val="both"/>
              <w:rPr>
                <w:sz w:val="18"/>
                <w:szCs w:val="18"/>
                <w:lang w:val="fr-FR"/>
              </w:rPr>
            </w:pPr>
            <w:r w:rsidRPr="00180C3D">
              <w:rPr>
                <w:sz w:val="18"/>
                <w:szCs w:val="18"/>
                <w:lang w:val="fr-FR"/>
              </w:rPr>
              <w:t xml:space="preserve"> - Khả năng tư duy logic, biện chứng, tổng hợp, phân tích  và phê phán.</w:t>
            </w:r>
          </w:p>
          <w:p w:rsidR="000D251D" w:rsidRPr="00180C3D" w:rsidRDefault="000D251D" w:rsidP="00427CAC">
            <w:pPr>
              <w:ind w:firstLine="113"/>
              <w:jc w:val="both"/>
              <w:rPr>
                <w:sz w:val="18"/>
                <w:szCs w:val="18"/>
                <w:lang w:val="fr-FR"/>
              </w:rPr>
            </w:pPr>
            <w:r w:rsidRPr="00180C3D">
              <w:rPr>
                <w:sz w:val="18"/>
                <w:szCs w:val="18"/>
                <w:lang w:val="fr-FR"/>
              </w:rPr>
              <w:t xml:space="preserve"> - Khả năng tự học một cách chủ động và độc lập.</w:t>
            </w:r>
          </w:p>
          <w:p w:rsidR="000D251D" w:rsidRPr="00180C3D" w:rsidRDefault="000D251D" w:rsidP="00427CAC">
            <w:pPr>
              <w:ind w:firstLine="113"/>
              <w:jc w:val="both"/>
              <w:rPr>
                <w:sz w:val="18"/>
                <w:szCs w:val="18"/>
                <w:lang w:val="fr-FR"/>
              </w:rPr>
            </w:pPr>
            <w:r w:rsidRPr="00180C3D">
              <w:rPr>
                <w:sz w:val="18"/>
                <w:szCs w:val="18"/>
                <w:lang w:val="fr-FR"/>
              </w:rPr>
              <w:t xml:space="preserve"> - Khả năng làm việc theo nhóm, giao tiếp và thuyết trình.</w:t>
            </w:r>
          </w:p>
          <w:p w:rsidR="000D251D" w:rsidRPr="00180C3D" w:rsidRDefault="000D251D" w:rsidP="00427CAC">
            <w:pPr>
              <w:ind w:firstLine="113"/>
              <w:jc w:val="both"/>
              <w:rPr>
                <w:sz w:val="18"/>
                <w:szCs w:val="18"/>
              </w:rPr>
            </w:pPr>
            <w:r w:rsidRPr="00180C3D">
              <w:rPr>
                <w:sz w:val="18"/>
                <w:szCs w:val="18"/>
                <w:lang w:val="fr-FR"/>
              </w:rPr>
              <w:t xml:space="preserve"> - Khả</w:t>
            </w:r>
            <w:r w:rsidRPr="00180C3D">
              <w:rPr>
                <w:sz w:val="18"/>
                <w:szCs w:val="18"/>
              </w:rPr>
              <w:t xml:space="preserve"> năng soạn thảo văn bản.</w:t>
            </w:r>
          </w:p>
          <w:p w:rsidR="000D251D" w:rsidRPr="00180C3D" w:rsidRDefault="000D251D" w:rsidP="00427CAC">
            <w:pPr>
              <w:ind w:left="540" w:firstLine="113"/>
              <w:jc w:val="both"/>
              <w:rPr>
                <w:sz w:val="18"/>
                <w:szCs w:val="18"/>
                <w:lang w:val="fr-FR"/>
              </w:rPr>
            </w:pPr>
            <w:r w:rsidRPr="00180C3D">
              <w:rPr>
                <w:sz w:val="18"/>
                <w:szCs w:val="18"/>
                <w:lang w:val="fr-FR"/>
              </w:rPr>
              <w:t>2.2. Kỹ năng tư duy</w:t>
            </w:r>
          </w:p>
          <w:p w:rsidR="000D251D" w:rsidRPr="00180C3D" w:rsidRDefault="000D251D" w:rsidP="00427CAC">
            <w:pPr>
              <w:ind w:firstLine="113"/>
              <w:jc w:val="both"/>
              <w:rPr>
                <w:sz w:val="18"/>
                <w:szCs w:val="18"/>
                <w:lang w:val="fr-FR"/>
              </w:rPr>
            </w:pPr>
            <w:r w:rsidRPr="00180C3D">
              <w:rPr>
                <w:sz w:val="18"/>
                <w:szCs w:val="18"/>
                <w:lang w:val="fr-FR"/>
              </w:rPr>
              <w:t xml:space="preserve"> - Thiết kế và tổ chức hệ thống thông tin kế toán cho một đơn vị.</w:t>
            </w:r>
          </w:p>
          <w:p w:rsidR="000D251D" w:rsidRPr="00180C3D" w:rsidRDefault="000D251D" w:rsidP="00427CAC">
            <w:pPr>
              <w:ind w:firstLine="113"/>
              <w:jc w:val="both"/>
              <w:rPr>
                <w:sz w:val="18"/>
                <w:szCs w:val="18"/>
                <w:lang w:val="fr-FR"/>
              </w:rPr>
            </w:pPr>
            <w:r w:rsidRPr="00180C3D">
              <w:rPr>
                <w:sz w:val="18"/>
                <w:szCs w:val="18"/>
                <w:lang w:val="fr-FR"/>
              </w:rPr>
              <w:t xml:space="preserve"> - Khả năng tính toán, diễn giải và đánh giá các chỉ số tài chính chủ yếu.</w:t>
            </w:r>
          </w:p>
          <w:p w:rsidR="000D251D" w:rsidRPr="00180C3D" w:rsidRDefault="000D251D" w:rsidP="00427CAC">
            <w:pPr>
              <w:ind w:firstLine="113"/>
              <w:jc w:val="both"/>
              <w:rPr>
                <w:sz w:val="18"/>
                <w:szCs w:val="18"/>
                <w:lang w:val="fr-FR"/>
              </w:rPr>
            </w:pPr>
            <w:r w:rsidRPr="00180C3D">
              <w:rPr>
                <w:sz w:val="18"/>
                <w:szCs w:val="18"/>
                <w:lang w:val="fr-FR"/>
              </w:rPr>
              <w:t xml:space="preserve"> - Khả năng lập kế hoạch và thực hiện kiểm toán các chu trình và hoạt động chủ yếu trong một đơn vị.</w:t>
            </w:r>
          </w:p>
          <w:p w:rsidR="000D251D" w:rsidRPr="00180C3D" w:rsidRDefault="000D251D" w:rsidP="00427CAC">
            <w:pPr>
              <w:ind w:firstLine="113"/>
              <w:jc w:val="both"/>
              <w:rPr>
                <w:sz w:val="18"/>
                <w:szCs w:val="18"/>
              </w:rPr>
            </w:pPr>
            <w:r w:rsidRPr="00180C3D">
              <w:rPr>
                <w:sz w:val="18"/>
                <w:szCs w:val="18"/>
                <w:lang w:val="fr-FR"/>
              </w:rPr>
              <w:t xml:space="preserve">  - Khả</w:t>
            </w:r>
            <w:r w:rsidRPr="00180C3D">
              <w:rPr>
                <w:sz w:val="18"/>
                <w:szCs w:val="18"/>
              </w:rPr>
              <w:t xml:space="preserve"> năng dự báo và dự toán chi phí hoạt động sản xuất kinh doanh của đơn vị.</w:t>
            </w:r>
          </w:p>
          <w:p w:rsidR="000D251D" w:rsidRPr="00180C3D" w:rsidRDefault="000D251D" w:rsidP="00427CAC">
            <w:pPr>
              <w:tabs>
                <w:tab w:val="left" w:pos="540"/>
              </w:tabs>
              <w:ind w:firstLine="113"/>
              <w:jc w:val="both"/>
              <w:rPr>
                <w:rStyle w:val="Strong"/>
                <w:rFonts w:eastAsia="MS Mincho"/>
                <w:sz w:val="18"/>
                <w:szCs w:val="18"/>
              </w:rPr>
            </w:pPr>
          </w:p>
        </w:tc>
        <w:tc>
          <w:tcPr>
            <w:tcW w:w="5157" w:type="dxa"/>
          </w:tcPr>
          <w:p w:rsidR="000D251D" w:rsidRPr="00180C3D" w:rsidRDefault="000D251D" w:rsidP="00427CAC">
            <w:pPr>
              <w:ind w:firstLine="113"/>
              <w:jc w:val="both"/>
              <w:rPr>
                <w:sz w:val="18"/>
                <w:szCs w:val="18"/>
                <w:lang w:val="fr-FR"/>
              </w:rPr>
            </w:pPr>
            <w:r w:rsidRPr="00180C3D">
              <w:rPr>
                <w:i/>
                <w:sz w:val="18"/>
                <w:szCs w:val="18"/>
              </w:rPr>
              <w:t>2</w:t>
            </w:r>
            <w:r w:rsidRPr="00180C3D">
              <w:rPr>
                <w:sz w:val="18"/>
                <w:szCs w:val="18"/>
                <w:lang w:val="fr-FR"/>
              </w:rPr>
              <w:t>.3. Kỹ năng thực tế</w:t>
            </w:r>
          </w:p>
          <w:p w:rsidR="000D251D" w:rsidRPr="00180C3D" w:rsidRDefault="000D251D" w:rsidP="00427CAC">
            <w:pPr>
              <w:ind w:firstLine="113"/>
              <w:jc w:val="both"/>
              <w:rPr>
                <w:sz w:val="18"/>
                <w:szCs w:val="18"/>
                <w:lang w:val="fr-FR"/>
              </w:rPr>
            </w:pPr>
            <w:r w:rsidRPr="00180C3D">
              <w:rPr>
                <w:sz w:val="18"/>
                <w:szCs w:val="18"/>
                <w:lang w:val="fr-FR"/>
              </w:rPr>
              <w:t xml:space="preserve"> - Khả năng lập, kiểm tra và sử dụng các loại chứng từ chủ yếu.</w:t>
            </w:r>
          </w:p>
          <w:p w:rsidR="000D251D" w:rsidRPr="00180C3D" w:rsidRDefault="000D251D" w:rsidP="00427CAC">
            <w:pPr>
              <w:ind w:firstLine="113"/>
              <w:jc w:val="both"/>
              <w:rPr>
                <w:sz w:val="18"/>
                <w:szCs w:val="18"/>
                <w:lang w:val="fr-FR"/>
              </w:rPr>
            </w:pPr>
            <w:r w:rsidRPr="00180C3D">
              <w:rPr>
                <w:sz w:val="18"/>
                <w:szCs w:val="18"/>
                <w:lang w:val="fr-FR"/>
              </w:rPr>
              <w:t xml:space="preserve"> - Khả năng đo lường, ghi nhận vào sổ kế toán chi tiết và sổ kế toán tổng hợp các nghiệp vụ kinh tế - tài chính  chủ yếu phát sinh trong kỳ tại một đơn vị.</w:t>
            </w:r>
          </w:p>
          <w:p w:rsidR="000D251D" w:rsidRPr="00180C3D" w:rsidRDefault="000D251D" w:rsidP="00427CAC">
            <w:pPr>
              <w:ind w:firstLine="113"/>
              <w:jc w:val="both"/>
              <w:rPr>
                <w:sz w:val="18"/>
                <w:szCs w:val="18"/>
                <w:lang w:val="fr-FR"/>
              </w:rPr>
            </w:pPr>
            <w:r w:rsidRPr="00180C3D">
              <w:rPr>
                <w:sz w:val="18"/>
                <w:szCs w:val="18"/>
                <w:lang w:val="fr-FR"/>
              </w:rPr>
              <w:t xml:space="preserve"> - Khả năng thực hiện những nghiệp vụ kế toán cuối kỳ và trình bày thông tin kế toán trong những báo cáo tài chính bắt buộc và báo cáo thuế.</w:t>
            </w:r>
          </w:p>
          <w:p w:rsidR="000D251D" w:rsidRPr="00180C3D" w:rsidRDefault="000D251D" w:rsidP="00427CAC">
            <w:pPr>
              <w:ind w:firstLine="113"/>
              <w:jc w:val="both"/>
              <w:rPr>
                <w:sz w:val="18"/>
                <w:szCs w:val="18"/>
                <w:lang w:val="fr-FR"/>
              </w:rPr>
            </w:pPr>
            <w:r w:rsidRPr="00180C3D">
              <w:rPr>
                <w:sz w:val="18"/>
                <w:szCs w:val="18"/>
                <w:lang w:val="fr-FR"/>
              </w:rPr>
              <w:t xml:space="preserve"> - Phân biệt và phân tích được chi phí trong một đơn vị.</w:t>
            </w:r>
          </w:p>
          <w:p w:rsidR="000D251D" w:rsidRPr="00180C3D" w:rsidRDefault="000D251D" w:rsidP="00427CAC">
            <w:pPr>
              <w:ind w:firstLine="113"/>
              <w:jc w:val="both"/>
              <w:rPr>
                <w:sz w:val="18"/>
                <w:szCs w:val="18"/>
              </w:rPr>
            </w:pPr>
            <w:r w:rsidRPr="00180C3D">
              <w:rPr>
                <w:sz w:val="18"/>
                <w:szCs w:val="18"/>
                <w:lang w:val="fr-FR"/>
              </w:rPr>
              <w:t xml:space="preserve"> - Khả năng phân tích và đưa ra những kết luận phù hợp về những vấn đề kế toán trong một đơn</w:t>
            </w:r>
            <w:r w:rsidRPr="00180C3D">
              <w:rPr>
                <w:sz w:val="18"/>
                <w:szCs w:val="18"/>
              </w:rPr>
              <w:t xml:space="preserve"> vị dựa trên những cơ sở dữ liệu khác nhau.</w:t>
            </w:r>
          </w:p>
          <w:p w:rsidR="000D251D" w:rsidRPr="00180C3D" w:rsidRDefault="000D251D" w:rsidP="00427CAC">
            <w:pPr>
              <w:tabs>
                <w:tab w:val="left" w:pos="540"/>
              </w:tabs>
              <w:ind w:firstLine="113"/>
              <w:jc w:val="both"/>
              <w:rPr>
                <w:sz w:val="18"/>
                <w:szCs w:val="18"/>
              </w:rPr>
            </w:pPr>
            <w:r w:rsidRPr="00180C3D">
              <w:rPr>
                <w:b/>
                <w:bCs/>
                <w:sz w:val="18"/>
                <w:szCs w:val="18"/>
              </w:rPr>
              <w:t>3. Thái độ, hành vi và các giá trị giáo dục khác</w:t>
            </w:r>
          </w:p>
          <w:p w:rsidR="000D251D" w:rsidRPr="00180C3D" w:rsidRDefault="000D251D" w:rsidP="00427CAC">
            <w:pPr>
              <w:ind w:firstLine="113"/>
              <w:jc w:val="both"/>
              <w:rPr>
                <w:sz w:val="18"/>
                <w:szCs w:val="18"/>
                <w:lang w:val="fr-FR"/>
              </w:rPr>
            </w:pPr>
            <w:r w:rsidRPr="00180C3D">
              <w:rPr>
                <w:sz w:val="18"/>
                <w:szCs w:val="18"/>
                <w:lang w:val="fr-FR"/>
              </w:rPr>
              <w:t xml:space="preserve"> - Khả năng làm việc một cách khoa học, hiệu quả. </w:t>
            </w:r>
          </w:p>
          <w:p w:rsidR="000D251D" w:rsidRPr="00180C3D" w:rsidRDefault="000D251D" w:rsidP="00427CAC">
            <w:pPr>
              <w:ind w:firstLine="113"/>
              <w:jc w:val="both"/>
              <w:rPr>
                <w:sz w:val="18"/>
                <w:szCs w:val="18"/>
                <w:lang w:val="fr-FR"/>
              </w:rPr>
            </w:pPr>
            <w:r w:rsidRPr="00180C3D">
              <w:rPr>
                <w:sz w:val="18"/>
                <w:szCs w:val="18"/>
                <w:lang w:val="fr-FR"/>
              </w:rPr>
              <w:t xml:space="preserve"> - Phong cách làm việc chuyên nghiệp theo các chuẩn mực đạo đức nghề nghiệp kế toán và</w:t>
            </w:r>
            <w:r w:rsidRPr="00180C3D">
              <w:rPr>
                <w:sz w:val="18"/>
                <w:szCs w:val="18"/>
              </w:rPr>
              <w:t xml:space="preserve"> kiểm toán.</w:t>
            </w:r>
          </w:p>
          <w:p w:rsidR="000D251D" w:rsidRPr="00180C3D" w:rsidRDefault="000D251D" w:rsidP="00427CAC">
            <w:pPr>
              <w:tabs>
                <w:tab w:val="left" w:pos="540"/>
              </w:tabs>
              <w:ind w:firstLine="113"/>
              <w:jc w:val="both"/>
              <w:rPr>
                <w:sz w:val="18"/>
                <w:szCs w:val="18"/>
              </w:rPr>
            </w:pPr>
            <w:r w:rsidRPr="00180C3D">
              <w:rPr>
                <w:b/>
                <w:bCs/>
                <w:sz w:val="18"/>
                <w:szCs w:val="18"/>
              </w:rPr>
              <w:t>4. Vị trí và khả năng làm việc sau khi tốt nghiệp</w:t>
            </w:r>
          </w:p>
          <w:p w:rsidR="000D251D" w:rsidRPr="00180C3D" w:rsidRDefault="000D251D" w:rsidP="00427CAC">
            <w:pPr>
              <w:tabs>
                <w:tab w:val="left" w:pos="540"/>
              </w:tabs>
              <w:ind w:firstLine="113"/>
              <w:jc w:val="both"/>
              <w:rPr>
                <w:sz w:val="18"/>
                <w:szCs w:val="18"/>
              </w:rPr>
            </w:pPr>
            <w:r w:rsidRPr="00180C3D">
              <w:rPr>
                <w:sz w:val="18"/>
                <w:szCs w:val="18"/>
              </w:rPr>
              <w:t xml:space="preserve">    Sinh viên tốt nghiệp ngành Kế toán có thể làm việc tại các bộ phận kế toán, kiểm toán trong các doanh nghiệp, các tổ chức, các công ty tư vấn, các công ty cung cấp </w:t>
            </w:r>
            <w:r w:rsidRPr="00180C3D">
              <w:rPr>
                <w:sz w:val="18"/>
                <w:szCs w:val="18"/>
              </w:rPr>
              <w:tab/>
              <w:t xml:space="preserve">dịch vụ kế toán và kiểm toán ở các vị trí công việc cụ thể sau: </w:t>
            </w:r>
          </w:p>
          <w:p w:rsidR="000D251D" w:rsidRPr="00180C3D" w:rsidRDefault="000D251D" w:rsidP="00427CAC">
            <w:pPr>
              <w:ind w:firstLine="113"/>
              <w:jc w:val="both"/>
              <w:rPr>
                <w:sz w:val="18"/>
                <w:szCs w:val="18"/>
                <w:lang w:val="fr-FR"/>
              </w:rPr>
            </w:pPr>
            <w:r w:rsidRPr="00180C3D">
              <w:rPr>
                <w:sz w:val="18"/>
                <w:szCs w:val="18"/>
                <w:lang w:val="fr-FR"/>
              </w:rPr>
              <w:t xml:space="preserve"> - Kế toán viên, kiểm toán viên, kế toán tổng hợp, trưởng bộ phận kế toán, </w:t>
            </w:r>
          </w:p>
          <w:p w:rsidR="000D251D" w:rsidRPr="00180C3D" w:rsidRDefault="000D251D" w:rsidP="00427CAC">
            <w:pPr>
              <w:ind w:firstLine="113"/>
              <w:jc w:val="both"/>
              <w:rPr>
                <w:sz w:val="18"/>
                <w:szCs w:val="18"/>
                <w:lang w:val="fr-FR"/>
              </w:rPr>
            </w:pPr>
            <w:r w:rsidRPr="00180C3D">
              <w:rPr>
                <w:sz w:val="18"/>
                <w:szCs w:val="18"/>
                <w:lang w:val="fr-FR"/>
              </w:rPr>
              <w:t xml:space="preserve"> - Kiểm toán, cán bộ tư vấn trong lĩnh vực kế toán, kiểm toán, thuế; </w:t>
            </w:r>
          </w:p>
          <w:p w:rsidR="000D251D" w:rsidRPr="00180C3D" w:rsidRDefault="000D251D" w:rsidP="00427CAC">
            <w:pPr>
              <w:ind w:firstLine="113"/>
              <w:jc w:val="both"/>
              <w:rPr>
                <w:sz w:val="18"/>
                <w:szCs w:val="18"/>
              </w:rPr>
            </w:pPr>
            <w:r w:rsidRPr="00180C3D">
              <w:rPr>
                <w:sz w:val="18"/>
                <w:szCs w:val="18"/>
                <w:lang w:val="fr-FR"/>
              </w:rPr>
              <w:t xml:space="preserve"> - Hoặc có thể trở thành giảng viên, nghiên cứu viên trong các cơ sở đào tạo và nghiên </w:t>
            </w:r>
            <w:r w:rsidRPr="00180C3D">
              <w:rPr>
                <w:sz w:val="18"/>
                <w:szCs w:val="18"/>
              </w:rPr>
              <w:t>cứu trong lĩnh vực kế toán và kiểm toán.</w:t>
            </w:r>
          </w:p>
          <w:p w:rsidR="000D251D" w:rsidRPr="00180C3D" w:rsidRDefault="000D251D" w:rsidP="00427CAC">
            <w:pPr>
              <w:tabs>
                <w:tab w:val="left" w:pos="540"/>
              </w:tabs>
              <w:ind w:firstLine="113"/>
              <w:jc w:val="both"/>
              <w:rPr>
                <w:sz w:val="18"/>
                <w:szCs w:val="18"/>
              </w:rPr>
            </w:pPr>
            <w:r w:rsidRPr="00180C3D">
              <w:rPr>
                <w:b/>
                <w:bCs/>
                <w:sz w:val="18"/>
                <w:szCs w:val="18"/>
              </w:rPr>
              <w:t>5. Khả năng học tập nâng cao trình độ sau tốt nghiệp</w:t>
            </w:r>
          </w:p>
          <w:p w:rsidR="000D251D" w:rsidRPr="00180C3D" w:rsidRDefault="000D251D" w:rsidP="00427CAC">
            <w:pPr>
              <w:tabs>
                <w:tab w:val="left" w:pos="540"/>
              </w:tabs>
              <w:ind w:firstLine="113"/>
              <w:jc w:val="both"/>
              <w:rPr>
                <w:sz w:val="18"/>
                <w:szCs w:val="18"/>
              </w:rPr>
            </w:pPr>
            <w:r w:rsidRPr="00180C3D">
              <w:rPr>
                <w:sz w:val="18"/>
                <w:szCs w:val="18"/>
              </w:rPr>
              <w:t xml:space="preserve">    Sinh viên tốt nghiệp ngành Kế toán có thể tiếp tục học các bậc trên đại học: thạc sĩ và tiến sĩ; có thể tham dự thi lấy chứng chỉ hành nghề về kế toán, kiểm toán và đại lý thuế theo qui định. </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ind w:firstLine="113"/>
              <w:jc w:val="center"/>
              <w:rPr>
                <w:b/>
                <w:sz w:val="18"/>
                <w:szCs w:val="18"/>
              </w:rPr>
            </w:pPr>
            <w:r w:rsidRPr="00180C3D">
              <w:rPr>
                <w:b/>
                <w:sz w:val="18"/>
                <w:szCs w:val="18"/>
              </w:rPr>
              <w:t>NGÀNH KIỂM TOÁN – D340302</w:t>
            </w:r>
          </w:p>
          <w:p w:rsidR="000D251D" w:rsidRPr="00180C3D" w:rsidRDefault="000D251D" w:rsidP="00427CAC">
            <w:pPr>
              <w:ind w:left="180"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tabs>
                <w:tab w:val="left" w:pos="540"/>
              </w:tabs>
              <w:ind w:firstLine="113"/>
              <w:jc w:val="both"/>
              <w:rPr>
                <w:b/>
                <w:sz w:val="18"/>
                <w:szCs w:val="18"/>
              </w:rPr>
            </w:pPr>
            <w:r w:rsidRPr="00180C3D">
              <w:rPr>
                <w:b/>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Hiểu nguyên lý căn bản về kinh tế, quản lý và tài chính</w:t>
            </w:r>
          </w:p>
          <w:p w:rsidR="000D251D" w:rsidRPr="00180C3D" w:rsidRDefault="000D251D" w:rsidP="00427CAC">
            <w:pPr>
              <w:ind w:firstLine="113"/>
              <w:jc w:val="both"/>
              <w:rPr>
                <w:sz w:val="18"/>
                <w:szCs w:val="18"/>
                <w:lang w:val="fr-FR"/>
              </w:rPr>
            </w:pPr>
            <w:r w:rsidRPr="00180C3D">
              <w:rPr>
                <w:sz w:val="18"/>
                <w:szCs w:val="18"/>
                <w:lang w:val="fr-FR"/>
              </w:rPr>
              <w:t xml:space="preserve"> - Hiểu hệ thống văn bản pháp luật liên quan đến kiểm toán.</w:t>
            </w:r>
          </w:p>
          <w:p w:rsidR="000D251D" w:rsidRPr="00180C3D" w:rsidRDefault="000D251D" w:rsidP="00427CAC">
            <w:pPr>
              <w:ind w:firstLine="113"/>
              <w:jc w:val="both"/>
              <w:rPr>
                <w:sz w:val="18"/>
                <w:szCs w:val="18"/>
              </w:rPr>
            </w:pPr>
            <w:r w:rsidRPr="00180C3D">
              <w:rPr>
                <w:sz w:val="18"/>
                <w:szCs w:val="18"/>
                <w:lang w:val="fr-FR"/>
              </w:rPr>
              <w:t xml:space="preserve"> - Giải</w:t>
            </w:r>
            <w:r w:rsidRPr="00180C3D">
              <w:rPr>
                <w:sz w:val="18"/>
                <w:szCs w:val="18"/>
              </w:rPr>
              <w:t xml:space="preserve"> thích được quan điểm và nguyên lý căn bản về kế toán và kiểm toán.</w:t>
            </w:r>
          </w:p>
          <w:p w:rsidR="000D251D" w:rsidRPr="00180C3D" w:rsidRDefault="000D251D" w:rsidP="00427CAC">
            <w:pPr>
              <w:ind w:firstLine="113"/>
              <w:jc w:val="both"/>
              <w:rPr>
                <w:b/>
                <w:sz w:val="18"/>
                <w:szCs w:val="18"/>
              </w:rPr>
            </w:pPr>
            <w:r w:rsidRPr="00180C3D">
              <w:rPr>
                <w:b/>
                <w:sz w:val="18"/>
                <w:szCs w:val="18"/>
              </w:rPr>
              <w:t xml:space="preserve">2. Kỹ năng </w:t>
            </w:r>
          </w:p>
          <w:p w:rsidR="000D251D" w:rsidRPr="00180C3D" w:rsidRDefault="000D251D" w:rsidP="00427CAC">
            <w:pPr>
              <w:ind w:firstLine="113"/>
              <w:jc w:val="both"/>
              <w:rPr>
                <w:sz w:val="18"/>
                <w:szCs w:val="18"/>
                <w:lang w:val="fr-FR"/>
              </w:rPr>
            </w:pPr>
            <w:r w:rsidRPr="00180C3D">
              <w:rPr>
                <w:sz w:val="18"/>
                <w:szCs w:val="18"/>
                <w:lang w:val="fr-FR"/>
              </w:rPr>
              <w:t xml:space="preserve"> - Đạt trình độ tiếng Anh tối thiểu B1 khung tham chiếu Châu Âu hoặc ngoại ngữ khác tương đương theo qui định.</w:t>
            </w:r>
          </w:p>
          <w:p w:rsidR="000D251D" w:rsidRPr="00180C3D" w:rsidRDefault="000D251D" w:rsidP="00427CAC">
            <w:pPr>
              <w:ind w:firstLine="113"/>
              <w:jc w:val="both"/>
              <w:rPr>
                <w:sz w:val="18"/>
                <w:szCs w:val="18"/>
                <w:lang w:val="fr-FR"/>
              </w:rPr>
            </w:pPr>
            <w:r w:rsidRPr="00180C3D">
              <w:rPr>
                <w:sz w:val="18"/>
                <w:szCs w:val="18"/>
                <w:lang w:val="fr-FR"/>
              </w:rPr>
              <w:t xml:space="preserve"> - Sử dụng công nghệ thông tin để thu thập, xử lý và phân tích thông tin liên quan đến cuộc kiểm toán.</w:t>
            </w:r>
          </w:p>
          <w:p w:rsidR="000D251D" w:rsidRPr="00180C3D" w:rsidRDefault="000D251D" w:rsidP="00427CAC">
            <w:pPr>
              <w:ind w:firstLine="113"/>
              <w:jc w:val="both"/>
              <w:rPr>
                <w:sz w:val="18"/>
                <w:szCs w:val="18"/>
                <w:lang w:val="fr-FR"/>
              </w:rPr>
            </w:pPr>
            <w:r w:rsidRPr="00180C3D">
              <w:rPr>
                <w:sz w:val="18"/>
                <w:szCs w:val="18"/>
                <w:lang w:val="fr-FR"/>
              </w:rPr>
              <w:t xml:space="preserve"> - Khả năng lập kế hoạch, thực hiện các cuộc kiểm toán. </w:t>
            </w:r>
          </w:p>
          <w:p w:rsidR="000D251D" w:rsidRPr="00180C3D" w:rsidRDefault="000D251D" w:rsidP="00427CAC">
            <w:pPr>
              <w:ind w:firstLine="113"/>
              <w:jc w:val="both"/>
              <w:rPr>
                <w:rStyle w:val="Strong"/>
                <w:rFonts w:eastAsia="MS Mincho"/>
                <w:sz w:val="18"/>
                <w:szCs w:val="18"/>
              </w:rPr>
            </w:pPr>
            <w:r w:rsidRPr="00180C3D">
              <w:rPr>
                <w:sz w:val="18"/>
                <w:szCs w:val="18"/>
                <w:lang w:val="fr-FR"/>
              </w:rPr>
              <w:t xml:space="preserve"> - Khả năng phân tích và đưa ra những kết luận phù hợp về những </w:t>
            </w:r>
          </w:p>
        </w:tc>
        <w:tc>
          <w:tcPr>
            <w:tcW w:w="5157" w:type="dxa"/>
          </w:tcPr>
          <w:p w:rsidR="000D251D" w:rsidRPr="00180C3D" w:rsidRDefault="000D251D" w:rsidP="00427CAC">
            <w:pPr>
              <w:jc w:val="both"/>
              <w:rPr>
                <w:sz w:val="18"/>
                <w:szCs w:val="18"/>
                <w:lang w:val="fr-FR"/>
              </w:rPr>
            </w:pPr>
            <w:r w:rsidRPr="00180C3D">
              <w:rPr>
                <w:sz w:val="18"/>
                <w:szCs w:val="18"/>
                <w:lang w:val="fr-FR"/>
              </w:rPr>
              <w:t>vấn đề về kiểm toán dựa trên những cơ sở dữ liệu khác trong một đơn vị.</w:t>
            </w:r>
          </w:p>
          <w:p w:rsidR="000D251D" w:rsidRPr="00180C3D" w:rsidRDefault="000D251D" w:rsidP="00427CAC">
            <w:pPr>
              <w:ind w:firstLine="113"/>
              <w:jc w:val="both"/>
              <w:rPr>
                <w:sz w:val="18"/>
                <w:szCs w:val="18"/>
              </w:rPr>
            </w:pPr>
            <w:r w:rsidRPr="00180C3D">
              <w:rPr>
                <w:sz w:val="18"/>
                <w:szCs w:val="18"/>
                <w:lang w:val="fr-FR"/>
              </w:rPr>
              <w:t xml:space="preserve"> - Khả</w:t>
            </w:r>
            <w:r w:rsidRPr="00180C3D">
              <w:rPr>
                <w:sz w:val="18"/>
                <w:szCs w:val="18"/>
              </w:rPr>
              <w:t xml:space="preserve"> năng làm việc theo các chuẩn mực đạo đức nghề nghiệp kiểm toán. </w:t>
            </w:r>
          </w:p>
          <w:p w:rsidR="000D251D" w:rsidRPr="00180C3D" w:rsidRDefault="000D251D" w:rsidP="00427CAC">
            <w:pPr>
              <w:tabs>
                <w:tab w:val="left" w:pos="540"/>
              </w:tabs>
              <w:ind w:firstLine="113"/>
              <w:jc w:val="both"/>
              <w:rPr>
                <w:b/>
                <w:sz w:val="18"/>
                <w:szCs w:val="18"/>
              </w:rPr>
            </w:pPr>
            <w:r w:rsidRPr="00180C3D">
              <w:rPr>
                <w:b/>
                <w:sz w:val="18"/>
                <w:szCs w:val="18"/>
              </w:rPr>
              <w:t xml:space="preserve">3. Thái độ, hành vi và các giá trị giáo dục khác </w:t>
            </w:r>
          </w:p>
          <w:p w:rsidR="000D251D" w:rsidRPr="00180C3D" w:rsidRDefault="000D251D" w:rsidP="00427CAC">
            <w:pPr>
              <w:ind w:firstLine="113"/>
              <w:jc w:val="both"/>
              <w:rPr>
                <w:sz w:val="18"/>
                <w:szCs w:val="18"/>
              </w:rPr>
            </w:pPr>
            <w:r w:rsidRPr="00180C3D">
              <w:rPr>
                <w:sz w:val="18"/>
                <w:szCs w:val="18"/>
                <w:lang w:val="fr-FR"/>
              </w:rPr>
              <w:t>Phong</w:t>
            </w:r>
            <w:r w:rsidRPr="00180C3D">
              <w:rPr>
                <w:sz w:val="18"/>
                <w:szCs w:val="18"/>
              </w:rPr>
              <w:t xml:space="preserve"> cách làm việc chuyên nghiệp, khoa học và hiệu quả.</w:t>
            </w:r>
          </w:p>
          <w:p w:rsidR="000D251D" w:rsidRPr="00180C3D" w:rsidRDefault="000D251D" w:rsidP="00427CAC">
            <w:pPr>
              <w:tabs>
                <w:tab w:val="left" w:pos="540"/>
              </w:tabs>
              <w:ind w:firstLine="113"/>
              <w:jc w:val="both"/>
              <w:rPr>
                <w:b/>
                <w:sz w:val="18"/>
                <w:szCs w:val="18"/>
              </w:rPr>
            </w:pPr>
            <w:r w:rsidRPr="00180C3D">
              <w:rPr>
                <w:b/>
                <w:sz w:val="18"/>
                <w:szCs w:val="18"/>
              </w:rPr>
              <w:t>4. Cơ hội việc làm sau khi tốt nghiệp</w:t>
            </w:r>
          </w:p>
          <w:p w:rsidR="000D251D" w:rsidRPr="00180C3D" w:rsidRDefault="000D251D" w:rsidP="00427CAC">
            <w:pPr>
              <w:ind w:firstLine="113"/>
              <w:jc w:val="both"/>
              <w:rPr>
                <w:sz w:val="18"/>
                <w:szCs w:val="18"/>
                <w:lang w:val="fr-FR"/>
              </w:rPr>
            </w:pPr>
            <w:r w:rsidRPr="00180C3D">
              <w:rPr>
                <w:sz w:val="18"/>
                <w:szCs w:val="18"/>
                <w:lang w:val="fr-FR"/>
              </w:rPr>
              <w:t xml:space="preserve"> - Sinh viên tốt nghiệp ngành Kiểm toán có thể làm việc tại:</w:t>
            </w:r>
          </w:p>
          <w:p w:rsidR="000D251D" w:rsidRPr="00180C3D" w:rsidRDefault="000D251D" w:rsidP="00427CAC">
            <w:pPr>
              <w:ind w:firstLine="113"/>
              <w:jc w:val="both"/>
              <w:rPr>
                <w:sz w:val="18"/>
                <w:szCs w:val="18"/>
                <w:lang w:val="fr-FR"/>
              </w:rPr>
            </w:pPr>
            <w:r w:rsidRPr="00180C3D">
              <w:rPr>
                <w:sz w:val="18"/>
                <w:szCs w:val="18"/>
                <w:lang w:val="fr-FR"/>
              </w:rPr>
              <w:t xml:space="preserve"> - Các công ty kiểm toán, đơn vị kiểm toán nhà nước và các bộ phận kiểm toán nội bộ trong các tổ chức; </w:t>
            </w:r>
          </w:p>
          <w:p w:rsidR="000D251D" w:rsidRPr="00180C3D" w:rsidRDefault="000D251D" w:rsidP="00427CAC">
            <w:pPr>
              <w:ind w:firstLine="113"/>
              <w:jc w:val="both"/>
              <w:rPr>
                <w:sz w:val="18"/>
                <w:szCs w:val="18"/>
                <w:lang w:val="fr-FR"/>
              </w:rPr>
            </w:pPr>
            <w:r w:rsidRPr="00180C3D">
              <w:rPr>
                <w:sz w:val="18"/>
                <w:szCs w:val="18"/>
                <w:lang w:val="fr-FR"/>
              </w:rPr>
              <w:t xml:space="preserve"> - Hoặc có thể trở thành giảng viên, nghiên cứu viên trong các cơ sở đào tạo và nghiên cứu trong lĩnh vực kiểm toán, có thể tiếp tục học lên các bậc cao hơn (thạc sĩ hoặc tiến sĩ).</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ind w:firstLine="113"/>
              <w:jc w:val="center"/>
              <w:rPr>
                <w:b/>
                <w:sz w:val="18"/>
                <w:szCs w:val="18"/>
              </w:rPr>
            </w:pPr>
            <w:r w:rsidRPr="00180C3D">
              <w:rPr>
                <w:b/>
                <w:sz w:val="18"/>
                <w:szCs w:val="18"/>
                <w:lang w:val="nl-NL"/>
              </w:rPr>
              <w:t>NGÀNH QUẢN TRỊ NHÂN LỰC – D340404</w:t>
            </w:r>
          </w:p>
          <w:p w:rsidR="000D251D" w:rsidRPr="00180C3D" w:rsidRDefault="000D251D" w:rsidP="00427CAC">
            <w:pPr>
              <w:ind w:left="90" w:firstLine="113"/>
              <w:jc w:val="center"/>
              <w:rPr>
                <w:rStyle w:val="Strong"/>
                <w:rFonts w:eastAsia="MS Mincho"/>
                <w:sz w:val="18"/>
                <w:szCs w:val="18"/>
              </w:rPr>
            </w:pPr>
            <w:r w:rsidRPr="00180C3D">
              <w:rPr>
                <w:b/>
                <w:bCs/>
                <w:sz w:val="18"/>
                <w:szCs w:val="18"/>
              </w:rPr>
              <w:lastRenderedPageBreak/>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pStyle w:val="NormalWeb"/>
              <w:tabs>
                <w:tab w:val="left" w:pos="540"/>
              </w:tabs>
              <w:spacing w:before="0" w:beforeAutospacing="0" w:after="0" w:afterAutospacing="0"/>
              <w:ind w:firstLine="113"/>
              <w:jc w:val="both"/>
              <w:rPr>
                <w:sz w:val="18"/>
                <w:szCs w:val="18"/>
              </w:rPr>
            </w:pPr>
            <w:r w:rsidRPr="00180C3D">
              <w:rPr>
                <w:rStyle w:val="Strong"/>
                <w:rFonts w:eastAsiaTheme="majorEastAsia"/>
                <w:sz w:val="18"/>
                <w:szCs w:val="18"/>
              </w:rPr>
              <w:lastRenderedPageBreak/>
              <w:t>1. Kiến thức</w:t>
            </w:r>
          </w:p>
          <w:p w:rsidR="000D251D" w:rsidRPr="00180C3D" w:rsidRDefault="000D251D" w:rsidP="00427CAC">
            <w:pPr>
              <w:ind w:firstLine="113"/>
              <w:jc w:val="both"/>
              <w:rPr>
                <w:sz w:val="18"/>
                <w:szCs w:val="18"/>
                <w:lang w:val="fr-FR"/>
              </w:rPr>
            </w:pPr>
            <w:r w:rsidRPr="00180C3D">
              <w:rPr>
                <w:sz w:val="18"/>
                <w:szCs w:val="18"/>
                <w:lang w:val="fr-FR"/>
              </w:rPr>
              <w:t xml:space="preserve"> - Hiểu rõ những nguyên lý căn bản về quản trị kinh doanh và doanh nghiệp </w:t>
            </w:r>
          </w:p>
          <w:p w:rsidR="000D251D" w:rsidRPr="00180C3D" w:rsidRDefault="000D251D" w:rsidP="00427CAC">
            <w:pPr>
              <w:ind w:firstLine="113"/>
              <w:jc w:val="both"/>
              <w:rPr>
                <w:sz w:val="18"/>
                <w:szCs w:val="18"/>
                <w:lang w:val="fr-FR"/>
              </w:rPr>
            </w:pPr>
            <w:r w:rsidRPr="00180C3D">
              <w:rPr>
                <w:sz w:val="18"/>
                <w:szCs w:val="18"/>
                <w:lang w:val="fr-FR"/>
              </w:rPr>
              <w:t xml:space="preserve"> - Hiểu biết sâu sắc về con người nói chung và nhân lực nói riêng</w:t>
            </w:r>
          </w:p>
          <w:p w:rsidR="000D251D" w:rsidRPr="00180C3D" w:rsidRDefault="000D251D" w:rsidP="00427CAC">
            <w:pPr>
              <w:ind w:firstLine="113"/>
              <w:jc w:val="both"/>
              <w:rPr>
                <w:sz w:val="18"/>
                <w:szCs w:val="18"/>
                <w:lang w:val="fr-FR"/>
              </w:rPr>
            </w:pPr>
            <w:r w:rsidRPr="00180C3D">
              <w:rPr>
                <w:sz w:val="18"/>
                <w:szCs w:val="18"/>
                <w:lang w:val="fr-FR"/>
              </w:rPr>
              <w:t xml:space="preserve"> - Hiểu rõ cơ cấu tổ chức, các nguyên tắc tổ chức hoạt động kinh doanh của doanh nghiệp.</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văn bản pháp luật liên quan đến đến lao động, nguồn nhân lực</w:t>
            </w:r>
          </w:p>
          <w:p w:rsidR="000D251D" w:rsidRPr="00180C3D" w:rsidRDefault="000D251D" w:rsidP="00427CAC">
            <w:pPr>
              <w:ind w:firstLine="113"/>
              <w:jc w:val="both"/>
              <w:rPr>
                <w:sz w:val="18"/>
                <w:szCs w:val="18"/>
                <w:lang w:val="fr-FR"/>
              </w:rPr>
            </w:pPr>
            <w:r w:rsidRPr="00180C3D">
              <w:rPr>
                <w:sz w:val="18"/>
                <w:szCs w:val="18"/>
                <w:lang w:val="fr-FR"/>
              </w:rPr>
              <w:t xml:space="preserve"> - Hiểu rõ nguyên lý, nguyên tắc, nội dung, phương pháp quản trị nguồn nhân lực</w:t>
            </w:r>
          </w:p>
          <w:p w:rsidR="000D251D" w:rsidRPr="00180C3D" w:rsidRDefault="000D251D" w:rsidP="00427CAC">
            <w:pPr>
              <w:ind w:firstLine="113"/>
              <w:jc w:val="both"/>
              <w:rPr>
                <w:sz w:val="18"/>
                <w:szCs w:val="18"/>
              </w:rPr>
            </w:pPr>
            <w:r w:rsidRPr="00180C3D">
              <w:rPr>
                <w:sz w:val="18"/>
                <w:szCs w:val="18"/>
              </w:rPr>
              <w:t xml:space="preserve"> - Hiểu rõ cách thức và quy trình quản trị nhân lực trong doanh nghiệp </w:t>
            </w:r>
          </w:p>
          <w:p w:rsidR="000D251D" w:rsidRPr="00180C3D" w:rsidRDefault="000D251D" w:rsidP="00427CAC">
            <w:pPr>
              <w:pStyle w:val="NormalWeb"/>
              <w:tabs>
                <w:tab w:val="left" w:pos="540"/>
              </w:tabs>
              <w:spacing w:before="0" w:beforeAutospacing="0" w:after="0" w:afterAutospacing="0"/>
              <w:ind w:firstLine="113"/>
              <w:jc w:val="both"/>
              <w:rPr>
                <w:sz w:val="18"/>
                <w:szCs w:val="18"/>
              </w:rPr>
            </w:pPr>
            <w:r w:rsidRPr="00180C3D">
              <w:rPr>
                <w:rStyle w:val="Strong"/>
                <w:rFonts w:eastAsiaTheme="majorEastAsia"/>
                <w:sz w:val="18"/>
                <w:szCs w:val="18"/>
              </w:rPr>
              <w:t>2. Kỹ năng</w:t>
            </w:r>
          </w:p>
          <w:p w:rsidR="000D251D" w:rsidRPr="00180C3D" w:rsidRDefault="000D251D" w:rsidP="00427CAC">
            <w:pPr>
              <w:ind w:firstLine="113"/>
              <w:jc w:val="both"/>
              <w:rPr>
                <w:sz w:val="18"/>
                <w:szCs w:val="18"/>
                <w:lang w:val="fr-FR"/>
              </w:rPr>
            </w:pPr>
            <w:r w:rsidRPr="00180C3D">
              <w:rPr>
                <w:sz w:val="18"/>
                <w:szCs w:val="18"/>
                <w:lang w:val="fr-FR"/>
              </w:rPr>
              <w:t xml:space="preserve"> - Có chứng chỉ tin học văn phòng và sử dụng thành thạo các phần mềm ứng dụng phục vụ cho chuyên ngành học</w:t>
            </w:r>
          </w:p>
          <w:p w:rsidR="000D251D" w:rsidRPr="00180C3D" w:rsidRDefault="000D251D" w:rsidP="00427CAC">
            <w:pPr>
              <w:ind w:firstLine="113"/>
              <w:jc w:val="both"/>
              <w:rPr>
                <w:sz w:val="18"/>
                <w:szCs w:val="18"/>
                <w:lang w:val="fr-FR"/>
              </w:rPr>
            </w:pPr>
            <w:r w:rsidRPr="00180C3D">
              <w:rPr>
                <w:sz w:val="18"/>
                <w:szCs w:val="18"/>
                <w:lang w:val="fr-FR"/>
              </w:rPr>
              <w:t xml:space="preserve"> - Ngoại ngữ  Tiếng Anh trình độ B1 (khung tham chiếu Châu Âu) hoặc ngoại ngữ khác theo quy định có trình độ tương đương.</w:t>
            </w:r>
          </w:p>
          <w:p w:rsidR="000D251D" w:rsidRPr="00180C3D" w:rsidRDefault="000D251D" w:rsidP="00427CAC">
            <w:pPr>
              <w:ind w:firstLine="113"/>
              <w:jc w:val="both"/>
              <w:rPr>
                <w:sz w:val="18"/>
                <w:szCs w:val="18"/>
                <w:lang w:val="fr-FR"/>
              </w:rPr>
            </w:pPr>
            <w:r w:rsidRPr="00180C3D">
              <w:rPr>
                <w:sz w:val="18"/>
                <w:szCs w:val="18"/>
                <w:lang w:val="fr-FR"/>
              </w:rPr>
              <w:t xml:space="preserve"> - Kỹ năng làm việc theo nhóm;</w:t>
            </w:r>
          </w:p>
          <w:p w:rsidR="000D251D" w:rsidRPr="00180C3D" w:rsidRDefault="000D251D" w:rsidP="00427CAC">
            <w:pPr>
              <w:ind w:firstLine="113"/>
              <w:jc w:val="both"/>
              <w:rPr>
                <w:sz w:val="18"/>
                <w:szCs w:val="18"/>
                <w:lang w:val="fr-FR"/>
              </w:rPr>
            </w:pPr>
            <w:r w:rsidRPr="00180C3D">
              <w:rPr>
                <w:sz w:val="18"/>
                <w:szCs w:val="18"/>
                <w:lang w:val="fr-FR"/>
              </w:rPr>
              <w:t xml:space="preserve"> - Kỹ năng giao tiếp ứng xử, đàm phán, thuyết trình;</w:t>
            </w:r>
          </w:p>
          <w:p w:rsidR="000D251D" w:rsidRPr="00180C3D" w:rsidRDefault="000D251D" w:rsidP="00427CAC">
            <w:pPr>
              <w:ind w:firstLine="113"/>
              <w:jc w:val="both"/>
              <w:rPr>
                <w:sz w:val="18"/>
                <w:szCs w:val="18"/>
                <w:lang w:val="fr-FR"/>
              </w:rPr>
            </w:pPr>
            <w:r w:rsidRPr="00180C3D">
              <w:rPr>
                <w:sz w:val="18"/>
                <w:szCs w:val="18"/>
                <w:lang w:val="fr-FR"/>
              </w:rPr>
              <w:t xml:space="preserve"> - Kỹ năng  hoạch định chiến lược và lập kế  hoạch nguồn nhân lực;</w:t>
            </w:r>
          </w:p>
          <w:p w:rsidR="000D251D" w:rsidRPr="00180C3D" w:rsidRDefault="000D251D" w:rsidP="00427CAC">
            <w:pPr>
              <w:ind w:firstLine="113"/>
              <w:jc w:val="both"/>
              <w:rPr>
                <w:sz w:val="18"/>
                <w:szCs w:val="18"/>
                <w:lang w:val="fr-FR"/>
              </w:rPr>
            </w:pPr>
            <w:r w:rsidRPr="00180C3D">
              <w:rPr>
                <w:sz w:val="18"/>
                <w:szCs w:val="18"/>
                <w:lang w:val="fr-FR"/>
              </w:rPr>
              <w:t xml:space="preserve"> - Kỹ năng soạn thảo văn bản;</w:t>
            </w:r>
          </w:p>
          <w:p w:rsidR="000D251D" w:rsidRPr="00180C3D" w:rsidRDefault="000D251D" w:rsidP="00427CAC">
            <w:pPr>
              <w:ind w:firstLine="113"/>
              <w:jc w:val="both"/>
              <w:rPr>
                <w:rStyle w:val="Strong"/>
                <w:rFonts w:eastAsia="MS Mincho"/>
                <w:sz w:val="18"/>
                <w:szCs w:val="18"/>
              </w:rPr>
            </w:pPr>
            <w:r w:rsidRPr="00180C3D">
              <w:rPr>
                <w:sz w:val="18"/>
                <w:szCs w:val="18"/>
                <w:lang w:val="fr-FR"/>
              </w:rPr>
              <w:t xml:space="preserve"> </w:t>
            </w:r>
          </w:p>
        </w:tc>
        <w:tc>
          <w:tcPr>
            <w:tcW w:w="5157" w:type="dxa"/>
          </w:tcPr>
          <w:p w:rsidR="000D251D" w:rsidRPr="00180C3D" w:rsidRDefault="000D251D" w:rsidP="00427CAC">
            <w:pPr>
              <w:ind w:firstLine="113"/>
              <w:jc w:val="both"/>
              <w:rPr>
                <w:sz w:val="18"/>
                <w:szCs w:val="18"/>
                <w:lang w:val="fr-FR"/>
              </w:rPr>
            </w:pPr>
            <w:r w:rsidRPr="00180C3D">
              <w:rPr>
                <w:sz w:val="18"/>
                <w:szCs w:val="18"/>
                <w:lang w:val="fr-FR"/>
              </w:rPr>
              <w:t>- Khả năng xây dựng, phân tích và đánh giá các chính sách liên quan đến lao động;</w:t>
            </w:r>
          </w:p>
          <w:p w:rsidR="000D251D" w:rsidRPr="00180C3D" w:rsidRDefault="000D251D" w:rsidP="00427CAC">
            <w:pPr>
              <w:ind w:firstLine="113"/>
              <w:jc w:val="both"/>
              <w:rPr>
                <w:sz w:val="18"/>
                <w:szCs w:val="18"/>
                <w:lang w:val="fr-FR"/>
              </w:rPr>
            </w:pPr>
            <w:r w:rsidRPr="00180C3D">
              <w:rPr>
                <w:sz w:val="18"/>
                <w:szCs w:val="18"/>
                <w:lang w:val="fr-FR"/>
              </w:rPr>
              <w:t xml:space="preserve"> - Khả năng tổng hợp, phân tích và đánh giá tình hình nhân lực của doanh nghiệp;</w:t>
            </w:r>
          </w:p>
          <w:p w:rsidR="000D251D" w:rsidRPr="00180C3D" w:rsidRDefault="000D251D" w:rsidP="00427CAC">
            <w:pPr>
              <w:ind w:firstLine="113"/>
              <w:jc w:val="both"/>
              <w:rPr>
                <w:spacing w:val="-2"/>
                <w:sz w:val="18"/>
                <w:szCs w:val="18"/>
              </w:rPr>
            </w:pPr>
            <w:r w:rsidRPr="00180C3D">
              <w:rPr>
                <w:sz w:val="18"/>
                <w:szCs w:val="18"/>
                <w:lang w:val="fr-FR"/>
              </w:rPr>
              <w:t xml:space="preserve"> - Kỹ năng</w:t>
            </w:r>
            <w:r w:rsidRPr="00180C3D">
              <w:rPr>
                <w:spacing w:val="-2"/>
                <w:sz w:val="18"/>
                <w:szCs w:val="18"/>
              </w:rPr>
              <w:t xml:space="preserve"> tổng hợp, phân tích và giải quyết vấn đề trong lĩnh vực quản lý nhân lực;</w:t>
            </w:r>
          </w:p>
          <w:p w:rsidR="000D251D" w:rsidRPr="00180C3D" w:rsidRDefault="000D251D" w:rsidP="00427CAC">
            <w:pPr>
              <w:tabs>
                <w:tab w:val="left" w:pos="540"/>
              </w:tabs>
              <w:ind w:firstLine="113"/>
              <w:jc w:val="both"/>
              <w:rPr>
                <w:sz w:val="18"/>
                <w:szCs w:val="18"/>
              </w:rPr>
            </w:pPr>
            <w:r w:rsidRPr="00180C3D">
              <w:rPr>
                <w:b/>
                <w:sz w:val="18"/>
                <w:szCs w:val="18"/>
              </w:rPr>
              <w:t>3. Thái độ, hành vi và các giá trị giáo dục khác:</w:t>
            </w:r>
            <w:r w:rsidRPr="00180C3D">
              <w:rPr>
                <w:sz w:val="18"/>
                <w:szCs w:val="18"/>
              </w:rPr>
              <w:t xml:space="preserve"> </w:t>
            </w:r>
          </w:p>
          <w:p w:rsidR="000D251D" w:rsidRPr="00180C3D" w:rsidRDefault="000D251D" w:rsidP="00427CAC">
            <w:pPr>
              <w:tabs>
                <w:tab w:val="left" w:pos="540"/>
              </w:tabs>
              <w:ind w:firstLine="113"/>
              <w:jc w:val="both"/>
              <w:rPr>
                <w:sz w:val="18"/>
                <w:szCs w:val="18"/>
              </w:rPr>
            </w:pPr>
            <w:r w:rsidRPr="00180C3D">
              <w:rPr>
                <w:sz w:val="18"/>
                <w:szCs w:val="18"/>
              </w:rPr>
              <w:t xml:space="preserve">   Tích cực, chăm chỉ, năng động, sáng tạo, nghiêm túc.</w:t>
            </w:r>
          </w:p>
          <w:p w:rsidR="000D251D" w:rsidRPr="00180C3D" w:rsidRDefault="000D251D" w:rsidP="00427CAC">
            <w:pPr>
              <w:tabs>
                <w:tab w:val="left" w:pos="540"/>
              </w:tabs>
              <w:ind w:firstLine="113"/>
              <w:jc w:val="both"/>
              <w:rPr>
                <w:b/>
                <w:sz w:val="18"/>
                <w:szCs w:val="18"/>
              </w:rPr>
            </w:pPr>
            <w:r w:rsidRPr="00180C3D">
              <w:rPr>
                <w:b/>
                <w:sz w:val="18"/>
                <w:szCs w:val="18"/>
              </w:rPr>
              <w:t>4.Cơ hội việc làm sau khi tốt nghiệp</w:t>
            </w:r>
          </w:p>
          <w:p w:rsidR="000D251D" w:rsidRPr="00180C3D" w:rsidRDefault="000D251D" w:rsidP="00427CAC">
            <w:pPr>
              <w:pStyle w:val="NormalWeb"/>
              <w:tabs>
                <w:tab w:val="left" w:pos="540"/>
              </w:tabs>
              <w:spacing w:before="0" w:beforeAutospacing="0" w:after="0" w:afterAutospacing="0"/>
              <w:ind w:firstLine="113"/>
              <w:jc w:val="both"/>
              <w:rPr>
                <w:spacing w:val="-8"/>
                <w:sz w:val="18"/>
                <w:szCs w:val="18"/>
              </w:rPr>
            </w:pPr>
            <w:r w:rsidRPr="00180C3D">
              <w:rPr>
                <w:spacing w:val="-8"/>
                <w:sz w:val="18"/>
                <w:szCs w:val="18"/>
              </w:rPr>
              <w:t xml:space="preserve">    Sinh viên sau khi tốt nghiệp có khả năng đảm nhận các công việc trong các lĩnh vực:</w:t>
            </w:r>
          </w:p>
          <w:p w:rsidR="000D251D" w:rsidRPr="00180C3D" w:rsidRDefault="000D251D" w:rsidP="00427CAC">
            <w:pPr>
              <w:ind w:firstLine="113"/>
              <w:jc w:val="both"/>
              <w:rPr>
                <w:sz w:val="18"/>
                <w:szCs w:val="18"/>
                <w:lang w:val="fr-FR"/>
              </w:rPr>
            </w:pPr>
            <w:r w:rsidRPr="00180C3D">
              <w:rPr>
                <w:sz w:val="18"/>
                <w:szCs w:val="18"/>
                <w:lang w:val="fr-FR"/>
              </w:rPr>
              <w:t xml:space="preserve"> - Quản trị, tư vấn, tuyển dụng nguồn nhân lực tại các loại hình doanh nghiệp và các cơ quan, tổ chức trong và ngoài nước.</w:t>
            </w:r>
          </w:p>
          <w:p w:rsidR="000D251D" w:rsidRPr="00180C3D" w:rsidRDefault="000D251D" w:rsidP="00427CAC">
            <w:pPr>
              <w:ind w:firstLine="113"/>
              <w:jc w:val="both"/>
              <w:rPr>
                <w:sz w:val="18"/>
                <w:szCs w:val="18"/>
                <w:lang w:val="fr-FR"/>
              </w:rPr>
            </w:pPr>
            <w:r w:rsidRPr="00180C3D">
              <w:rPr>
                <w:sz w:val="18"/>
                <w:szCs w:val="18"/>
                <w:lang w:val="fr-FR"/>
              </w:rPr>
              <w:t xml:space="preserve"> - Quản lý, đào tạo, huấn luyện, duy trì và phát triển nguồn nhân lực doanh nghiệp, các cơ quan, tổ chức khác nhau.</w:t>
            </w:r>
          </w:p>
          <w:p w:rsidR="000D251D" w:rsidRPr="00180C3D" w:rsidRDefault="000D251D" w:rsidP="00427CAC">
            <w:pPr>
              <w:ind w:firstLine="113"/>
              <w:jc w:val="both"/>
              <w:rPr>
                <w:sz w:val="18"/>
                <w:szCs w:val="18"/>
                <w:lang w:val="fr-FR"/>
              </w:rPr>
            </w:pPr>
            <w:r w:rsidRPr="00180C3D">
              <w:rPr>
                <w:sz w:val="18"/>
                <w:szCs w:val="18"/>
                <w:lang w:val="fr-FR"/>
              </w:rPr>
              <w:t xml:space="preserve"> - Có khả năng tổ chức và điều hành công việc hành chính văn phòng trong doanh nghiệp, cơ quan.</w:t>
            </w:r>
          </w:p>
          <w:p w:rsidR="000D251D" w:rsidRPr="00180C3D" w:rsidRDefault="000D251D" w:rsidP="00427CAC">
            <w:pPr>
              <w:ind w:firstLine="113"/>
              <w:jc w:val="both"/>
              <w:rPr>
                <w:sz w:val="18"/>
                <w:szCs w:val="18"/>
                <w:lang w:val="fr-FR"/>
              </w:rPr>
            </w:pPr>
            <w:r w:rsidRPr="00180C3D">
              <w:rPr>
                <w:sz w:val="18"/>
                <w:szCs w:val="18"/>
                <w:lang w:val="fr-FR"/>
              </w:rPr>
              <w:t xml:space="preserve"> - Đảm nhận các công việc kinh doanh và xúc tiến khách hàng của các công ty cung ứng nguồn nhân lực;</w:t>
            </w:r>
          </w:p>
          <w:p w:rsidR="000D251D" w:rsidRPr="00180C3D" w:rsidRDefault="000D251D" w:rsidP="00427CAC">
            <w:pPr>
              <w:ind w:firstLine="113"/>
              <w:jc w:val="both"/>
              <w:rPr>
                <w:sz w:val="18"/>
                <w:szCs w:val="18"/>
                <w:lang w:val="fr-FR"/>
              </w:rPr>
            </w:pPr>
            <w:r w:rsidRPr="00180C3D">
              <w:rPr>
                <w:sz w:val="18"/>
                <w:szCs w:val="18"/>
                <w:lang w:val="fr-FR"/>
              </w:rPr>
              <w:t xml:space="preserve"> - Quản trị tiền lương và các chế độ, chính sách cho người lao động;</w:t>
            </w:r>
          </w:p>
          <w:p w:rsidR="000D251D" w:rsidRPr="00180C3D" w:rsidRDefault="000D251D" w:rsidP="00427CAC">
            <w:pPr>
              <w:ind w:firstLine="113"/>
              <w:jc w:val="both"/>
              <w:rPr>
                <w:sz w:val="18"/>
                <w:szCs w:val="18"/>
              </w:rPr>
            </w:pPr>
            <w:r w:rsidRPr="00180C3D">
              <w:rPr>
                <w:sz w:val="18"/>
                <w:szCs w:val="18"/>
                <w:lang w:val="fr-FR"/>
              </w:rPr>
              <w:t xml:space="preserve"> - Có khả năng đảm nhận các vị trí quản lý như: trưởng phòng nhân sự, trưởng phòng hành chính</w:t>
            </w:r>
            <w:r w:rsidRPr="00180C3D">
              <w:rPr>
                <w:sz w:val="18"/>
                <w:szCs w:val="18"/>
              </w:rPr>
              <w:t>, trưởng các văn phòng đại diện, thư ký, trợ lý.</w:t>
            </w:r>
          </w:p>
          <w:p w:rsidR="000D251D" w:rsidRPr="00180C3D" w:rsidRDefault="000D251D" w:rsidP="00427CAC">
            <w:pPr>
              <w:tabs>
                <w:tab w:val="left" w:pos="540"/>
              </w:tabs>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tabs>
                <w:tab w:val="num" w:pos="540"/>
              </w:tabs>
              <w:ind w:left="180" w:firstLine="113"/>
              <w:jc w:val="center"/>
              <w:rPr>
                <w:b/>
                <w:color w:val="000000"/>
                <w:sz w:val="18"/>
                <w:szCs w:val="18"/>
                <w:shd w:val="clear" w:color="auto" w:fill="FFFFFF"/>
              </w:rPr>
            </w:pPr>
            <w:r w:rsidRPr="00180C3D">
              <w:rPr>
                <w:b/>
                <w:color w:val="000000"/>
                <w:sz w:val="18"/>
                <w:szCs w:val="18"/>
                <w:shd w:val="clear" w:color="auto" w:fill="FFFFFF"/>
              </w:rPr>
              <w:t>NGÀNH HỆ THỐNG THÔNG TIN QUAN LÝ – D340405</w:t>
            </w:r>
          </w:p>
          <w:p w:rsidR="000D251D" w:rsidRPr="00180C3D" w:rsidRDefault="000D251D" w:rsidP="00427CAC">
            <w:pPr>
              <w:tabs>
                <w:tab w:val="num" w:pos="540"/>
              </w:tabs>
              <w:ind w:left="180" w:firstLine="113"/>
              <w:jc w:val="center"/>
              <w:rPr>
                <w:rStyle w:val="Strong"/>
                <w:rFonts w:eastAsia="MS Mincho"/>
                <w:sz w:val="18"/>
                <w:szCs w:val="18"/>
              </w:rPr>
            </w:pPr>
            <w:r w:rsidRPr="00180C3D">
              <w:rPr>
                <w:b/>
                <w:color w:val="000000"/>
                <w:sz w:val="18"/>
                <w:szCs w:val="18"/>
                <w:shd w:val="clear" w:color="auto" w:fill="FFFFFF"/>
              </w:rPr>
              <w:t>Thời gian đào tạo: 4 năm</w:t>
            </w:r>
          </w:p>
        </w:tc>
      </w:tr>
      <w:tr w:rsidR="000D251D" w:rsidRPr="00180C3D" w:rsidTr="00427CAC">
        <w:tc>
          <w:tcPr>
            <w:tcW w:w="5157" w:type="dxa"/>
          </w:tcPr>
          <w:p w:rsidR="000D251D" w:rsidRPr="00180C3D" w:rsidRDefault="000D251D" w:rsidP="00427CAC">
            <w:pPr>
              <w:ind w:firstLine="113"/>
              <w:jc w:val="both"/>
              <w:rPr>
                <w:b/>
                <w:color w:val="000000"/>
                <w:sz w:val="18"/>
                <w:szCs w:val="18"/>
              </w:rPr>
            </w:pPr>
            <w:r w:rsidRPr="00180C3D">
              <w:rPr>
                <w:b/>
                <w:color w:val="000000"/>
                <w:sz w:val="18"/>
                <w:szCs w:val="18"/>
                <w:shd w:val="clear" w:color="auto" w:fill="FFFFFF"/>
              </w:rPr>
              <w:t>1.Kiến thức:</w:t>
            </w:r>
          </w:p>
          <w:p w:rsidR="000D251D" w:rsidRDefault="000D251D" w:rsidP="00427CAC">
            <w:pPr>
              <w:ind w:firstLine="113"/>
              <w:jc w:val="both"/>
              <w:rPr>
                <w:color w:val="000000"/>
                <w:sz w:val="18"/>
                <w:szCs w:val="18"/>
              </w:rPr>
            </w:pPr>
            <w:r w:rsidRPr="00180C3D">
              <w:rPr>
                <w:color w:val="000000"/>
                <w:sz w:val="18"/>
                <w:szCs w:val="18"/>
                <w:shd w:val="clear" w:color="auto" w:fill="FFFFFF"/>
              </w:rPr>
              <w:t>- Kiến thức về tin học kinh tế và quản lý: nắm vững các mô hình thông tin về tin học kinh tế và tin học quản lý cho phép phân tích, thiết kế, xây dựng, triển khai, quản trị và kiểm soát các hệ thống thông tin quản lý;</w:t>
            </w:r>
          </w:p>
          <w:p w:rsidR="000D251D" w:rsidRDefault="000D251D" w:rsidP="00427CAC">
            <w:pPr>
              <w:ind w:firstLine="113"/>
              <w:jc w:val="both"/>
              <w:rPr>
                <w:color w:val="000000"/>
                <w:sz w:val="18"/>
                <w:szCs w:val="18"/>
              </w:rPr>
            </w:pPr>
            <w:r w:rsidRPr="00180C3D">
              <w:rPr>
                <w:color w:val="000000"/>
                <w:sz w:val="18"/>
                <w:szCs w:val="18"/>
                <w:shd w:val="clear" w:color="auto" w:fill="FFFFFF"/>
              </w:rPr>
              <w:t>- Kiến thức về Khoa học thống kê: nắm vững các kiến thức về lý thuyết thống kê, thống kê kinh tế, thống kê kinh doanh... nhằm cung cấp các căn cứ khoa học, đề xuất các quyết định đạt hiệu quả cao trong công tác quản lý kinh tế xã hội và quản trị kinh doanh;</w:t>
            </w:r>
          </w:p>
          <w:p w:rsidR="000D251D" w:rsidRDefault="000D251D" w:rsidP="00427CAC">
            <w:pPr>
              <w:ind w:firstLine="113"/>
              <w:jc w:val="both"/>
              <w:rPr>
                <w:color w:val="000000"/>
                <w:sz w:val="18"/>
                <w:szCs w:val="18"/>
              </w:rPr>
            </w:pPr>
            <w:r w:rsidRPr="00180C3D">
              <w:rPr>
                <w:color w:val="000000"/>
                <w:sz w:val="18"/>
                <w:szCs w:val="18"/>
                <w:shd w:val="clear" w:color="auto" w:fill="FFFFFF"/>
              </w:rPr>
              <w:t>- Kiến thức kinh tế và quản trị kinh doanh: nắm vững các lý thuyết và các mô hình về kinh tế và quản trị kinh doanh để tổ chức có hiệu quả hệ thống thông tin phục vụ yêu cầu quản lý kinh tế - xã hội và quản trị doanh nghiệp;</w:t>
            </w:r>
          </w:p>
          <w:p w:rsidR="000D251D" w:rsidRDefault="000D251D" w:rsidP="00427CAC">
            <w:pPr>
              <w:ind w:firstLine="113"/>
              <w:jc w:val="both"/>
              <w:rPr>
                <w:color w:val="000000"/>
                <w:sz w:val="18"/>
                <w:szCs w:val="18"/>
              </w:rPr>
            </w:pPr>
            <w:r w:rsidRPr="00180C3D">
              <w:rPr>
                <w:color w:val="000000"/>
                <w:sz w:val="18"/>
                <w:szCs w:val="18"/>
                <w:shd w:val="clear" w:color="auto" w:fill="FFFFFF"/>
              </w:rPr>
              <w:t>- Sinh viên tốt nghiệp có trình độ TOEIC tối thiểu 350 điểm (hoặc tương đương);</w:t>
            </w:r>
          </w:p>
          <w:p w:rsidR="000D251D" w:rsidRPr="00180C3D" w:rsidRDefault="000D251D" w:rsidP="00427CAC">
            <w:pPr>
              <w:ind w:firstLine="113"/>
              <w:jc w:val="both"/>
              <w:rPr>
                <w:b/>
                <w:color w:val="000000"/>
                <w:sz w:val="18"/>
                <w:szCs w:val="18"/>
              </w:rPr>
            </w:pPr>
            <w:r w:rsidRPr="00180C3D">
              <w:rPr>
                <w:b/>
                <w:color w:val="000000"/>
                <w:sz w:val="18"/>
                <w:szCs w:val="18"/>
                <w:shd w:val="clear" w:color="auto" w:fill="FFFFFF"/>
              </w:rPr>
              <w:t>2.</w:t>
            </w:r>
            <w:r>
              <w:rPr>
                <w:b/>
                <w:color w:val="000000"/>
                <w:sz w:val="18"/>
                <w:szCs w:val="18"/>
                <w:shd w:val="clear" w:color="auto" w:fill="FFFFFF"/>
              </w:rPr>
              <w:t xml:space="preserve"> </w:t>
            </w:r>
            <w:r w:rsidRPr="00180C3D">
              <w:rPr>
                <w:b/>
                <w:color w:val="000000"/>
                <w:sz w:val="18"/>
                <w:szCs w:val="18"/>
                <w:shd w:val="clear" w:color="auto" w:fill="FFFFFF"/>
              </w:rPr>
              <w:t>Kỹ năng:</w:t>
            </w:r>
          </w:p>
          <w:p w:rsidR="000D251D" w:rsidRDefault="000D251D" w:rsidP="00427CAC">
            <w:pPr>
              <w:ind w:firstLine="113"/>
              <w:jc w:val="both"/>
              <w:rPr>
                <w:color w:val="000000"/>
                <w:sz w:val="18"/>
                <w:szCs w:val="18"/>
              </w:rPr>
            </w:pPr>
            <w:r w:rsidRPr="00180C3D">
              <w:rPr>
                <w:color w:val="000000"/>
                <w:sz w:val="18"/>
                <w:szCs w:val="18"/>
                <w:shd w:val="clear" w:color="auto" w:fill="FFFFFF"/>
              </w:rPr>
              <w:t>- Ứng dụng và phát triển các ứng dụng tin học trong các đơn vị sản xuất kinh doanh thuộc các ngành kinh tế và các thành phần kinh tế, các cơ quản quản lý, các tổ chức kinh tế xã hội (chuyên ngành Tin học kinh tế và Quản lý);</w:t>
            </w:r>
          </w:p>
          <w:p w:rsidR="000D251D" w:rsidRDefault="000D251D" w:rsidP="00427CAC">
            <w:pPr>
              <w:ind w:firstLine="113"/>
              <w:jc w:val="both"/>
              <w:rPr>
                <w:color w:val="000000"/>
                <w:sz w:val="18"/>
                <w:szCs w:val="18"/>
              </w:rPr>
            </w:pPr>
            <w:r w:rsidRPr="00180C3D">
              <w:rPr>
                <w:color w:val="000000"/>
                <w:sz w:val="18"/>
                <w:szCs w:val="18"/>
                <w:shd w:val="clear" w:color="auto" w:fill="FFFFFF"/>
              </w:rPr>
              <w:t>- Ứng dụng các kiến thức về khoa học thống kê, kỹ năng tổ chức thu thập, xử lý và phân tích thông tin thống kê phục vụ công tác quản lý cuả các đơn vị sản xuất kinh doanh, hoạch định chính sách, chiến lược phát triển kinh tế xã hội của các địa phương, nền kinh tế quốc dân (chuyên ngành Thống kê kinh doanh và Kinh tế xã hội);</w:t>
            </w:r>
          </w:p>
          <w:p w:rsidR="000D251D" w:rsidRPr="00180C3D" w:rsidRDefault="000D251D" w:rsidP="00427CAC">
            <w:pPr>
              <w:ind w:firstLine="113"/>
              <w:jc w:val="both"/>
              <w:rPr>
                <w:rStyle w:val="Strong"/>
                <w:rFonts w:eastAsia="MS Mincho"/>
                <w:sz w:val="18"/>
                <w:szCs w:val="18"/>
              </w:rPr>
            </w:pPr>
            <w:r w:rsidRPr="00180C3D">
              <w:rPr>
                <w:color w:val="000000"/>
                <w:sz w:val="18"/>
                <w:szCs w:val="18"/>
                <w:shd w:val="clear" w:color="auto" w:fill="FFFFFF"/>
              </w:rPr>
              <w:t>- Kỹ năng làm việc theo nhóm để giải quyết những vấn đề tổng hợp mang tính liên ngành;</w:t>
            </w:r>
          </w:p>
        </w:tc>
        <w:tc>
          <w:tcPr>
            <w:tcW w:w="5157" w:type="dxa"/>
          </w:tcPr>
          <w:p w:rsidR="000D251D" w:rsidRDefault="000D251D" w:rsidP="00427CAC">
            <w:pPr>
              <w:ind w:firstLine="113"/>
              <w:jc w:val="both"/>
              <w:rPr>
                <w:color w:val="000000"/>
                <w:sz w:val="18"/>
                <w:szCs w:val="18"/>
              </w:rPr>
            </w:pPr>
            <w:r w:rsidRPr="00180C3D">
              <w:rPr>
                <w:color w:val="000000"/>
                <w:sz w:val="18"/>
                <w:szCs w:val="18"/>
                <w:shd w:val="clear" w:color="auto" w:fill="FFFFFF"/>
              </w:rPr>
              <w:t>- Kỹ năng truyền đạt thông tin:có khả năng trình bày ý kiến của mình một cách thuyết phục, rõ ràng và dễ hiểu;</w:t>
            </w:r>
          </w:p>
          <w:p w:rsidR="000D251D" w:rsidRPr="00180C3D" w:rsidRDefault="000D251D" w:rsidP="00427CAC">
            <w:pPr>
              <w:tabs>
                <w:tab w:val="num" w:pos="540"/>
              </w:tabs>
              <w:jc w:val="both"/>
              <w:rPr>
                <w:b/>
                <w:color w:val="000000"/>
                <w:sz w:val="18"/>
                <w:szCs w:val="18"/>
              </w:rPr>
            </w:pPr>
            <w:r>
              <w:rPr>
                <w:b/>
                <w:color w:val="000000"/>
                <w:sz w:val="18"/>
                <w:szCs w:val="18"/>
                <w:shd w:val="clear" w:color="auto" w:fill="FFFFFF"/>
              </w:rPr>
              <w:t xml:space="preserve"> </w:t>
            </w:r>
            <w:r w:rsidRPr="00180C3D">
              <w:rPr>
                <w:b/>
                <w:color w:val="000000"/>
                <w:sz w:val="18"/>
                <w:szCs w:val="18"/>
                <w:shd w:val="clear" w:color="auto" w:fill="FFFFFF"/>
              </w:rPr>
              <w:t>3.Thái độ, hành vi:</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Chấp hành nghiêm túc pháp luật của nhà nước, qui định của nơi làm việc;</w:t>
            </w:r>
          </w:p>
          <w:p w:rsidR="000D251D" w:rsidRDefault="000D251D" w:rsidP="00427CAC">
            <w:pPr>
              <w:tabs>
                <w:tab w:val="num" w:pos="540"/>
              </w:tabs>
              <w:jc w:val="both"/>
              <w:rPr>
                <w:color w:val="000000"/>
                <w:sz w:val="18"/>
                <w:szCs w:val="18"/>
              </w:rPr>
            </w:pPr>
            <w:r>
              <w:rPr>
                <w:color w:val="000000"/>
                <w:sz w:val="18"/>
                <w:szCs w:val="18"/>
                <w:shd w:val="clear" w:color="auto" w:fill="FFFFFF"/>
              </w:rPr>
              <w:t xml:space="preserve">- </w:t>
            </w:r>
            <w:r w:rsidRPr="00180C3D">
              <w:rPr>
                <w:color w:val="000000"/>
                <w:sz w:val="18"/>
                <w:szCs w:val="18"/>
                <w:shd w:val="clear" w:color="auto" w:fill="FFFFFF"/>
              </w:rPr>
              <w:t>Có thái độ và đạo đức nghề nghiệp đúng đắn;</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Có tinh thần học hỏi, cầu tiến và ý thức trách nhiệm cao trong công việc;</w:t>
            </w:r>
          </w:p>
          <w:p w:rsidR="000D251D" w:rsidRPr="00180C3D" w:rsidRDefault="000D251D" w:rsidP="00427CAC">
            <w:pPr>
              <w:tabs>
                <w:tab w:val="num" w:pos="540"/>
              </w:tabs>
              <w:jc w:val="both"/>
              <w:rPr>
                <w:b/>
                <w:color w:val="000000"/>
                <w:sz w:val="18"/>
                <w:szCs w:val="18"/>
              </w:rPr>
            </w:pPr>
            <w:r>
              <w:rPr>
                <w:b/>
                <w:color w:val="000000"/>
                <w:sz w:val="18"/>
                <w:szCs w:val="18"/>
              </w:rPr>
              <w:t xml:space="preserve">   </w:t>
            </w:r>
            <w:r w:rsidRPr="00180C3D">
              <w:rPr>
                <w:b/>
                <w:color w:val="000000"/>
                <w:sz w:val="18"/>
                <w:szCs w:val="18"/>
              </w:rPr>
              <w:t xml:space="preserve"> </w:t>
            </w:r>
            <w:r w:rsidRPr="00180C3D">
              <w:rPr>
                <w:b/>
                <w:color w:val="000000"/>
                <w:sz w:val="18"/>
                <w:szCs w:val="18"/>
                <w:shd w:val="clear" w:color="auto" w:fill="FFFFFF"/>
              </w:rPr>
              <w:t>4. Vị trí làm việc sau khi tốt nghiệp:</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Các bộ phận ứng dụng tin học, xử lý phân tích số liệu, tham mưu về chiến lược, tổ chức quản lý sản xuất kinh doanh trong: Các đơn vị sản xuất kinh doanh thuộc các ngành kinh tế và thành phần kinh tế; Các cơ quan nghiên cứu, cơ quan quản lý nhà nước, các tổ chức kinh tế - xã hội...</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Lập trình viên ở các công ty phần mềm;</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Giảng dạy ở các trường đại học, cao đẳng và trung cấp khối kinh tế, quản trị kinh doanh.</w:t>
            </w:r>
          </w:p>
          <w:p w:rsidR="000D251D" w:rsidRPr="00180C3D" w:rsidRDefault="000D251D" w:rsidP="00427CAC">
            <w:pPr>
              <w:tabs>
                <w:tab w:val="num" w:pos="540"/>
              </w:tabs>
              <w:jc w:val="both"/>
              <w:rPr>
                <w:b/>
                <w:color w:val="000000"/>
                <w:sz w:val="18"/>
                <w:szCs w:val="18"/>
              </w:rPr>
            </w:pPr>
            <w:r>
              <w:rPr>
                <w:b/>
                <w:color w:val="000000"/>
                <w:sz w:val="18"/>
                <w:szCs w:val="18"/>
                <w:shd w:val="clear" w:color="auto" w:fill="FFFFFF"/>
              </w:rPr>
              <w:t xml:space="preserve">    </w:t>
            </w:r>
            <w:r w:rsidRPr="00180C3D">
              <w:rPr>
                <w:b/>
                <w:color w:val="000000"/>
                <w:sz w:val="18"/>
                <w:szCs w:val="18"/>
                <w:shd w:val="clear" w:color="auto" w:fill="FFFFFF"/>
              </w:rPr>
              <w:t>5. Khả năng học tập, nâng cao trình độ sau tốt nghiệp</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Có khả năng tiếp tục học tập, nghiên cứu ở các trình độ trên đại học: Thạc sĩ, Tiến sĩ;</w:t>
            </w:r>
          </w:p>
          <w:p w:rsidR="000D251D" w:rsidRDefault="000D251D" w:rsidP="00427CAC">
            <w:pPr>
              <w:tabs>
                <w:tab w:val="num" w:pos="540"/>
              </w:tabs>
              <w:jc w:val="both"/>
              <w:rPr>
                <w:color w:val="000000"/>
                <w:sz w:val="18"/>
                <w:szCs w:val="18"/>
              </w:rPr>
            </w:pPr>
            <w:r w:rsidRPr="00180C3D">
              <w:rPr>
                <w:color w:val="000000"/>
                <w:sz w:val="18"/>
                <w:szCs w:val="18"/>
                <w:shd w:val="clear" w:color="auto" w:fill="FFFFFF"/>
              </w:rPr>
              <w:t>- Có phương pháp tiếp thu nhanh các công nghệ mới, khai thác hiệu quả nguồn tài nguyên thông tin trên Internet, khả năng học tập suốt đời;</w:t>
            </w:r>
          </w:p>
          <w:p w:rsidR="000D251D" w:rsidRPr="00180C3D" w:rsidRDefault="000D251D" w:rsidP="00427CAC">
            <w:pPr>
              <w:tabs>
                <w:tab w:val="num" w:pos="540"/>
              </w:tabs>
              <w:jc w:val="both"/>
              <w:rPr>
                <w:color w:val="000000"/>
                <w:sz w:val="18"/>
                <w:szCs w:val="18"/>
              </w:rPr>
            </w:pPr>
            <w:r w:rsidRPr="00180C3D">
              <w:rPr>
                <w:color w:val="000000"/>
                <w:sz w:val="18"/>
                <w:szCs w:val="18"/>
                <w:shd w:val="clear" w:color="auto" w:fill="FFFFFF"/>
              </w:rPr>
              <w:t>- Có thể tiếp tục nâng cao trình độ để đảm nhận những chức vụ cao hơn trong quản lý.</w:t>
            </w:r>
          </w:p>
          <w:p w:rsidR="000D251D" w:rsidRPr="00180C3D" w:rsidRDefault="000D251D" w:rsidP="00427CAC">
            <w:pPr>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ind w:firstLine="113"/>
              <w:jc w:val="center"/>
              <w:rPr>
                <w:b/>
                <w:sz w:val="18"/>
                <w:szCs w:val="18"/>
              </w:rPr>
            </w:pPr>
            <w:r w:rsidRPr="00180C3D">
              <w:rPr>
                <w:b/>
                <w:sz w:val="18"/>
                <w:szCs w:val="18"/>
              </w:rPr>
              <w:t>NGÀNH KINH DOANH NÔNG NGHIỆP – D620114</w:t>
            </w:r>
          </w:p>
          <w:p w:rsidR="000D251D" w:rsidRPr="00180C3D" w:rsidRDefault="000D251D" w:rsidP="00427CAC">
            <w:pPr>
              <w:ind w:firstLine="113"/>
              <w:jc w:val="center"/>
              <w:rPr>
                <w:b/>
                <w:sz w:val="18"/>
                <w:szCs w:val="18"/>
              </w:rPr>
            </w:pPr>
            <w:r w:rsidRPr="00180C3D">
              <w:rPr>
                <w:sz w:val="18"/>
                <w:szCs w:val="18"/>
              </w:rPr>
              <w:t xml:space="preserve"> </w:t>
            </w: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pStyle w:val="NormalWeb"/>
              <w:spacing w:before="0" w:beforeAutospacing="0" w:after="0" w:afterAutospacing="0"/>
              <w:ind w:firstLine="113"/>
              <w:jc w:val="both"/>
              <w:rPr>
                <w:rStyle w:val="Strong"/>
                <w:rFonts w:eastAsiaTheme="majorEastAsia"/>
                <w:sz w:val="18"/>
                <w:szCs w:val="18"/>
              </w:rPr>
            </w:pPr>
            <w:r w:rsidRPr="00180C3D">
              <w:rPr>
                <w:rStyle w:val="Strong"/>
                <w:rFonts w:eastAsiaTheme="majorEastAsia"/>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kiến thức căn bản về quản trị, kinh doanh trong các đơn vị kinh doanh  nông nghiệp . </w:t>
            </w:r>
          </w:p>
          <w:p w:rsidR="000D251D" w:rsidRPr="00180C3D" w:rsidRDefault="000D251D" w:rsidP="00427CAC">
            <w:pPr>
              <w:ind w:firstLine="113"/>
              <w:jc w:val="both"/>
              <w:rPr>
                <w:sz w:val="18"/>
                <w:szCs w:val="18"/>
                <w:lang w:val="fr-FR"/>
              </w:rPr>
            </w:pPr>
            <w:r w:rsidRPr="00180C3D">
              <w:rPr>
                <w:sz w:val="18"/>
                <w:szCs w:val="18"/>
                <w:lang w:val="fr-FR"/>
              </w:rPr>
              <w:t xml:space="preserve"> - Nắm vững các nguyên lý kỹ thuật nông nghiệp ảnh hưởng đến hoạt động kinh doanh  nông nghiệp.</w:t>
            </w:r>
          </w:p>
          <w:p w:rsidR="000D251D" w:rsidRPr="00180C3D" w:rsidRDefault="000D251D" w:rsidP="00427CAC">
            <w:pPr>
              <w:ind w:firstLine="113"/>
              <w:jc w:val="both"/>
              <w:rPr>
                <w:sz w:val="18"/>
                <w:szCs w:val="18"/>
                <w:lang w:val="fr-FR"/>
              </w:rPr>
            </w:pPr>
            <w:r w:rsidRPr="00180C3D">
              <w:rPr>
                <w:sz w:val="18"/>
                <w:szCs w:val="18"/>
                <w:lang w:val="fr-FR"/>
              </w:rPr>
              <w:lastRenderedPageBreak/>
              <w:t xml:space="preserve"> - Ngoại ngữ: Đạt trình độ B1 ( Khung tham chiếu Châu Âu) (Tiếng Anh hoặc Ngoại ngữ tương đương).</w:t>
            </w:r>
          </w:p>
          <w:p w:rsidR="000D251D" w:rsidRPr="00180C3D" w:rsidRDefault="000D251D" w:rsidP="00427CAC">
            <w:pPr>
              <w:ind w:firstLine="113"/>
              <w:jc w:val="both"/>
              <w:rPr>
                <w:sz w:val="18"/>
                <w:szCs w:val="18"/>
                <w:lang w:val="fr-FR"/>
              </w:rPr>
            </w:pPr>
            <w:r w:rsidRPr="00180C3D">
              <w:rPr>
                <w:sz w:val="18"/>
                <w:szCs w:val="18"/>
                <w:lang w:val="fr-FR"/>
              </w:rPr>
              <w:t xml:space="preserve"> - Sử dụng tốt các phần mềm tin học văn phòng</w:t>
            </w:r>
          </w:p>
          <w:p w:rsidR="000D251D" w:rsidRPr="00180C3D" w:rsidRDefault="000D251D" w:rsidP="00427CAC">
            <w:pPr>
              <w:ind w:firstLine="113"/>
              <w:jc w:val="both"/>
              <w:rPr>
                <w:b/>
                <w:sz w:val="18"/>
                <w:szCs w:val="18"/>
              </w:rPr>
            </w:pPr>
            <w:r w:rsidRPr="00180C3D">
              <w:rPr>
                <w:b/>
                <w:sz w:val="18"/>
                <w:szCs w:val="18"/>
              </w:rPr>
              <w:t>2. Kỹ năng</w:t>
            </w:r>
          </w:p>
          <w:p w:rsidR="000D251D" w:rsidRPr="00180C3D" w:rsidRDefault="000D251D" w:rsidP="00427CAC">
            <w:pPr>
              <w:ind w:firstLine="113"/>
              <w:jc w:val="both"/>
              <w:rPr>
                <w:sz w:val="18"/>
                <w:szCs w:val="18"/>
                <w:lang w:val="fr-FR"/>
              </w:rPr>
            </w:pPr>
            <w:r w:rsidRPr="00180C3D">
              <w:rPr>
                <w:sz w:val="18"/>
                <w:szCs w:val="18"/>
                <w:lang w:val="fr-FR"/>
              </w:rPr>
              <w:t xml:space="preserve"> - Biết áp dụng các kiến thức đã học vào việc tổ chức và điều hành các hoạt động kinh doanh  trong đơn vị kinh doanh  nông nghiệp;</w:t>
            </w:r>
          </w:p>
          <w:p w:rsidR="000D251D" w:rsidRPr="00180C3D" w:rsidRDefault="000D251D" w:rsidP="00427CAC">
            <w:pPr>
              <w:ind w:firstLine="113"/>
              <w:jc w:val="both"/>
              <w:rPr>
                <w:sz w:val="18"/>
                <w:szCs w:val="18"/>
                <w:lang w:val="fr-FR"/>
              </w:rPr>
            </w:pPr>
            <w:r w:rsidRPr="00180C3D">
              <w:rPr>
                <w:sz w:val="18"/>
                <w:szCs w:val="18"/>
                <w:lang w:val="fr-FR"/>
              </w:rPr>
              <w:t xml:space="preserve"> - Biết phân tích những biến động của nền kinh tế trong nước và thế giới để điều khiển các hoạt động kinh doanh của đơn vị có hiệu quả</w:t>
            </w:r>
          </w:p>
          <w:p w:rsidR="000D251D" w:rsidRPr="00180C3D" w:rsidRDefault="000D251D" w:rsidP="00427CAC">
            <w:pPr>
              <w:ind w:firstLine="113"/>
              <w:jc w:val="both"/>
              <w:rPr>
                <w:sz w:val="18"/>
                <w:szCs w:val="18"/>
                <w:lang w:val="fr-FR"/>
              </w:rPr>
            </w:pPr>
            <w:r w:rsidRPr="00180C3D">
              <w:rPr>
                <w:sz w:val="18"/>
                <w:szCs w:val="18"/>
                <w:lang w:val="fr-FR"/>
              </w:rPr>
              <w:t xml:space="preserve"> - Biết áp dụng các kiến thức đàm phán kinh doanh để tìm kiếm và thực hiện các hợp đồng kinh doanh. </w:t>
            </w:r>
          </w:p>
          <w:p w:rsidR="000D251D" w:rsidRPr="00180C3D" w:rsidRDefault="000D251D" w:rsidP="00427CAC">
            <w:pPr>
              <w:ind w:firstLine="113"/>
              <w:jc w:val="both"/>
              <w:rPr>
                <w:sz w:val="18"/>
                <w:szCs w:val="18"/>
                <w:lang w:val="fr-FR"/>
              </w:rPr>
            </w:pPr>
            <w:r w:rsidRPr="00180C3D">
              <w:rPr>
                <w:sz w:val="18"/>
                <w:szCs w:val="18"/>
                <w:lang w:val="fr-FR"/>
              </w:rPr>
              <w:t xml:space="preserve"> - Biết sử dụng công nghệ thông tin để thu thập, phân tích và tổng hợp thông tin;</w:t>
            </w:r>
          </w:p>
          <w:p w:rsidR="000D251D" w:rsidRPr="00180C3D" w:rsidRDefault="000D251D" w:rsidP="00427CAC">
            <w:pPr>
              <w:ind w:firstLine="113"/>
              <w:jc w:val="both"/>
              <w:rPr>
                <w:sz w:val="18"/>
                <w:szCs w:val="18"/>
              </w:rPr>
            </w:pPr>
            <w:r w:rsidRPr="00180C3D">
              <w:rPr>
                <w:sz w:val="18"/>
                <w:szCs w:val="18"/>
                <w:lang w:val="fr-FR"/>
              </w:rPr>
              <w:t xml:space="preserve"> - Có</w:t>
            </w:r>
            <w:r w:rsidRPr="00180C3D">
              <w:rPr>
                <w:sz w:val="18"/>
                <w:szCs w:val="18"/>
              </w:rPr>
              <w:t xml:space="preserve"> kỹ năng giao tiếp và làm việc theo nhóm.</w:t>
            </w:r>
          </w:p>
          <w:p w:rsidR="000D251D" w:rsidRPr="00180C3D" w:rsidRDefault="000D251D" w:rsidP="00427CAC">
            <w:pPr>
              <w:ind w:firstLine="113"/>
              <w:jc w:val="both"/>
              <w:rPr>
                <w:rStyle w:val="Strong"/>
                <w:rFonts w:eastAsia="MS Mincho"/>
                <w:sz w:val="18"/>
                <w:szCs w:val="18"/>
              </w:rPr>
            </w:pPr>
          </w:p>
        </w:tc>
        <w:tc>
          <w:tcPr>
            <w:tcW w:w="5157" w:type="dxa"/>
          </w:tcPr>
          <w:p w:rsidR="000D251D" w:rsidRPr="00180C3D" w:rsidRDefault="000D251D" w:rsidP="00427CAC">
            <w:pPr>
              <w:ind w:firstLine="113"/>
              <w:jc w:val="both"/>
              <w:rPr>
                <w:b/>
                <w:sz w:val="18"/>
                <w:szCs w:val="18"/>
              </w:rPr>
            </w:pPr>
            <w:r w:rsidRPr="00180C3D">
              <w:rPr>
                <w:b/>
                <w:sz w:val="18"/>
                <w:szCs w:val="18"/>
              </w:rPr>
              <w:lastRenderedPageBreak/>
              <w:t xml:space="preserve">3. Thái độ  </w:t>
            </w:r>
          </w:p>
          <w:p w:rsidR="000D251D" w:rsidRPr="00180C3D" w:rsidRDefault="000D251D" w:rsidP="00427CAC">
            <w:pPr>
              <w:ind w:firstLine="113"/>
              <w:jc w:val="both"/>
              <w:rPr>
                <w:sz w:val="18"/>
                <w:szCs w:val="18"/>
                <w:lang w:val="fr-FR"/>
              </w:rPr>
            </w:pPr>
            <w:r w:rsidRPr="00180C3D">
              <w:rPr>
                <w:sz w:val="18"/>
                <w:szCs w:val="18"/>
                <w:lang w:val="fr-FR"/>
              </w:rPr>
              <w:t xml:space="preserve"> - Có ý thức trách nhiệm của một người công dân; có thái độ, đạo đức nghề nghiệp đúng đắn; có ý thức tổ chức kỷ luật cao, tác phong làm việc nghiêm túc.</w:t>
            </w:r>
          </w:p>
          <w:p w:rsidR="000D251D" w:rsidRPr="00180C3D" w:rsidRDefault="000D251D" w:rsidP="00427CAC">
            <w:pPr>
              <w:ind w:firstLine="113"/>
              <w:jc w:val="both"/>
              <w:rPr>
                <w:sz w:val="18"/>
                <w:szCs w:val="18"/>
                <w:lang w:val="fr-FR"/>
              </w:rPr>
            </w:pPr>
            <w:r w:rsidRPr="00180C3D">
              <w:rPr>
                <w:sz w:val="18"/>
                <w:szCs w:val="18"/>
                <w:lang w:val="fr-FR"/>
              </w:rPr>
              <w:t xml:space="preserve"> - Có khả năng tập hợp quần chúng, phát huy trí tuệ tập thể.</w:t>
            </w:r>
          </w:p>
          <w:p w:rsidR="000D251D" w:rsidRPr="00180C3D" w:rsidRDefault="000D251D" w:rsidP="00427CAC">
            <w:pPr>
              <w:ind w:firstLine="113"/>
              <w:jc w:val="both"/>
              <w:rPr>
                <w:sz w:val="18"/>
                <w:szCs w:val="18"/>
              </w:rPr>
            </w:pPr>
            <w:r w:rsidRPr="00180C3D">
              <w:rPr>
                <w:sz w:val="18"/>
                <w:szCs w:val="18"/>
                <w:lang w:val="fr-FR"/>
              </w:rPr>
              <w:lastRenderedPageBreak/>
              <w:t xml:space="preserve"> - Có phương pháp làm việc khoa học; biết phân tích và giải quyết vấn đề phù hợp với hoàn</w:t>
            </w:r>
            <w:r w:rsidRPr="00180C3D">
              <w:rPr>
                <w:sz w:val="18"/>
                <w:szCs w:val="18"/>
              </w:rPr>
              <w:t xml:space="preserve"> cảnh cụ thể của đơn vị; biết đúc kết kinh nghiệm để hình thành tư duy sáng tạo.</w:t>
            </w:r>
          </w:p>
          <w:p w:rsidR="000D251D" w:rsidRPr="00180C3D" w:rsidRDefault="000D251D" w:rsidP="00427CAC">
            <w:pPr>
              <w:ind w:firstLine="113"/>
              <w:jc w:val="both"/>
              <w:rPr>
                <w:b/>
                <w:sz w:val="18"/>
                <w:szCs w:val="18"/>
              </w:rPr>
            </w:pPr>
            <w:r w:rsidRPr="00180C3D">
              <w:rPr>
                <w:b/>
                <w:sz w:val="18"/>
                <w:szCs w:val="18"/>
              </w:rPr>
              <w:t>4. Cơ hội việc làm sau khi tốt nghiệp</w:t>
            </w:r>
          </w:p>
          <w:p w:rsidR="000D251D" w:rsidRPr="00180C3D" w:rsidRDefault="000D251D" w:rsidP="00427CAC">
            <w:pPr>
              <w:ind w:firstLine="113"/>
              <w:jc w:val="both"/>
              <w:rPr>
                <w:b/>
                <w:sz w:val="18"/>
                <w:szCs w:val="18"/>
              </w:rPr>
            </w:pPr>
            <w:r w:rsidRPr="00180C3D">
              <w:rPr>
                <w:sz w:val="18"/>
                <w:szCs w:val="18"/>
              </w:rPr>
              <w:t xml:space="preserve"> - Sau khi tốt nghiệp sinh viên có khả năng làm việc trong:</w:t>
            </w:r>
          </w:p>
          <w:p w:rsidR="000D251D" w:rsidRPr="00180C3D" w:rsidRDefault="000D251D" w:rsidP="00427CAC">
            <w:pPr>
              <w:ind w:firstLine="113"/>
              <w:jc w:val="both"/>
              <w:rPr>
                <w:sz w:val="18"/>
                <w:szCs w:val="18"/>
                <w:lang w:val="fr-FR"/>
              </w:rPr>
            </w:pPr>
            <w:r w:rsidRPr="00180C3D">
              <w:rPr>
                <w:sz w:val="18"/>
                <w:szCs w:val="18"/>
                <w:lang w:val="fr-FR"/>
              </w:rPr>
              <w:t xml:space="preserve"> - Các đơn vị kinh doanh (công ty xuất nhập khẩu hàng nông sản, Công ty sản xuất, cung ứng vật tư nông nghiệp, các trang trại, nông trại, các HTX NN); </w:t>
            </w:r>
          </w:p>
          <w:p w:rsidR="000D251D" w:rsidRPr="00180C3D" w:rsidRDefault="000D251D" w:rsidP="00427CAC">
            <w:pPr>
              <w:ind w:firstLine="113"/>
              <w:jc w:val="both"/>
              <w:rPr>
                <w:sz w:val="18"/>
                <w:szCs w:val="18"/>
                <w:lang w:val="fr-FR"/>
              </w:rPr>
            </w:pPr>
            <w:r w:rsidRPr="00180C3D">
              <w:rPr>
                <w:sz w:val="18"/>
                <w:szCs w:val="18"/>
                <w:lang w:val="fr-FR"/>
              </w:rPr>
              <w:t xml:space="preserve"> - Các đơn vị quản lý nhà nước trong lĩnh vực nông nghiệp (Ban nông nghiệp huyện; sở nông nghiệp, Bộ nông nghiệp...). </w:t>
            </w:r>
          </w:p>
          <w:p w:rsidR="000D251D" w:rsidRPr="00180C3D" w:rsidRDefault="000D251D" w:rsidP="00427CAC">
            <w:pPr>
              <w:ind w:firstLine="113"/>
              <w:jc w:val="both"/>
              <w:rPr>
                <w:sz w:val="18"/>
                <w:szCs w:val="18"/>
                <w:lang w:val="fr-FR"/>
              </w:rPr>
            </w:pPr>
            <w:r w:rsidRPr="00180C3D">
              <w:rPr>
                <w:sz w:val="18"/>
                <w:szCs w:val="18"/>
                <w:lang w:val="fr-FR"/>
              </w:rPr>
              <w:t xml:space="preserve"> - Các vị trí cụ thể mà họ có thể đảm nhận là trưởng các bộ phận trong đơn vị (trưởng phó phòng Kế hoạch, Tổ chức, Marketing; đội trưởng đội sản xuất; Trợ lý Giám đốc ...)</w:t>
            </w:r>
          </w:p>
          <w:p w:rsidR="000D251D" w:rsidRPr="00180C3D" w:rsidRDefault="000D251D" w:rsidP="00427CAC">
            <w:pPr>
              <w:ind w:firstLine="113"/>
              <w:jc w:val="both"/>
              <w:rPr>
                <w:sz w:val="18"/>
                <w:szCs w:val="18"/>
              </w:rPr>
            </w:pPr>
            <w:r w:rsidRPr="00180C3D">
              <w:rPr>
                <w:sz w:val="18"/>
                <w:szCs w:val="18"/>
                <w:lang w:val="fr-FR"/>
              </w:rPr>
              <w:t xml:space="preserve"> - Hoặc có thể trở thành giảng viên, các nghiên cứu viên trong các cơ sở đào tạo nghiên cứu trong lĩnh</w:t>
            </w:r>
            <w:r w:rsidRPr="00180C3D">
              <w:rPr>
                <w:sz w:val="18"/>
                <w:szCs w:val="18"/>
              </w:rPr>
              <w:t xml:space="preserve"> vực kinh doanh nông nghiệp.</w:t>
            </w:r>
          </w:p>
          <w:p w:rsidR="000D251D" w:rsidRPr="00180C3D" w:rsidRDefault="000D251D" w:rsidP="00427CAC">
            <w:pPr>
              <w:ind w:firstLine="113"/>
              <w:jc w:val="both"/>
              <w:rPr>
                <w:rStyle w:val="Strong"/>
                <w:rFonts w:eastAsia="MS Mincho"/>
                <w:sz w:val="18"/>
                <w:szCs w:val="18"/>
              </w:rPr>
            </w:pPr>
          </w:p>
        </w:tc>
      </w:tr>
      <w:tr w:rsidR="000D251D" w:rsidRPr="00180C3D" w:rsidTr="00427CAC">
        <w:tc>
          <w:tcPr>
            <w:tcW w:w="10314" w:type="dxa"/>
            <w:gridSpan w:val="2"/>
          </w:tcPr>
          <w:p w:rsidR="000D251D" w:rsidRPr="00180C3D" w:rsidRDefault="000D251D" w:rsidP="00427CAC">
            <w:pPr>
              <w:ind w:firstLine="113"/>
              <w:jc w:val="center"/>
              <w:rPr>
                <w:b/>
                <w:sz w:val="18"/>
                <w:szCs w:val="18"/>
              </w:rPr>
            </w:pPr>
            <w:r w:rsidRPr="00180C3D">
              <w:rPr>
                <w:b/>
                <w:sz w:val="18"/>
                <w:szCs w:val="18"/>
              </w:rPr>
              <w:lastRenderedPageBreak/>
              <w:t>NGÀNH KINH TẾ  NÔNG NGHIỆP – D620115</w:t>
            </w:r>
          </w:p>
          <w:p w:rsidR="000D251D" w:rsidRPr="00180C3D" w:rsidRDefault="000D251D" w:rsidP="00427CAC">
            <w:pPr>
              <w:ind w:firstLine="113"/>
              <w:jc w:val="center"/>
              <w:rPr>
                <w:rStyle w:val="Strong"/>
                <w:rFonts w:eastAsia="MS Mincho"/>
                <w:sz w:val="18"/>
                <w:szCs w:val="18"/>
              </w:rPr>
            </w:pPr>
            <w:r w:rsidRPr="00180C3D">
              <w:rPr>
                <w:b/>
                <w:bCs/>
                <w:sz w:val="18"/>
                <w:szCs w:val="18"/>
              </w:rPr>
              <w:t>Thời  gian đào tạo:</w:t>
            </w:r>
            <w:r w:rsidRPr="00180C3D">
              <w:rPr>
                <w:rStyle w:val="navigatorindex2"/>
                <w:rFonts w:eastAsia="MS Mincho"/>
                <w:b/>
                <w:sz w:val="18"/>
                <w:szCs w:val="18"/>
              </w:rPr>
              <w:t xml:space="preserve"> 4 năm</w:t>
            </w:r>
          </w:p>
        </w:tc>
      </w:tr>
      <w:tr w:rsidR="000D251D" w:rsidRPr="00180C3D" w:rsidTr="00427CAC">
        <w:tc>
          <w:tcPr>
            <w:tcW w:w="5157" w:type="dxa"/>
          </w:tcPr>
          <w:p w:rsidR="000D251D" w:rsidRPr="00180C3D" w:rsidRDefault="000D251D" w:rsidP="00427CAC">
            <w:pPr>
              <w:tabs>
                <w:tab w:val="left" w:pos="540"/>
              </w:tabs>
              <w:ind w:firstLine="113"/>
              <w:jc w:val="both"/>
              <w:rPr>
                <w:b/>
                <w:bCs/>
                <w:i/>
                <w:iCs/>
                <w:sz w:val="18"/>
                <w:szCs w:val="18"/>
                <w:lang w:val="sv-SE"/>
              </w:rPr>
            </w:pPr>
            <w:r w:rsidRPr="00180C3D">
              <w:rPr>
                <w:b/>
                <w:sz w:val="18"/>
                <w:szCs w:val="18"/>
              </w:rPr>
              <w:t>1. Kiến thức</w:t>
            </w:r>
          </w:p>
          <w:p w:rsidR="000D251D" w:rsidRPr="00180C3D" w:rsidRDefault="000D251D" w:rsidP="00427CAC">
            <w:pPr>
              <w:ind w:firstLine="113"/>
              <w:jc w:val="both"/>
              <w:rPr>
                <w:sz w:val="18"/>
                <w:szCs w:val="18"/>
                <w:lang w:val="fr-FR"/>
              </w:rPr>
            </w:pPr>
            <w:r w:rsidRPr="00180C3D">
              <w:rPr>
                <w:sz w:val="18"/>
                <w:szCs w:val="18"/>
                <w:lang w:val="fr-FR"/>
              </w:rPr>
              <w:t xml:space="preserve"> - Hiểu và nắm vững nguyên lý căn bản về kinh tế và quản lý kinh tế.</w:t>
            </w:r>
          </w:p>
          <w:p w:rsidR="000D251D" w:rsidRPr="00180C3D" w:rsidRDefault="000D251D" w:rsidP="00427CAC">
            <w:pPr>
              <w:ind w:firstLine="113"/>
              <w:jc w:val="both"/>
              <w:rPr>
                <w:sz w:val="18"/>
                <w:szCs w:val="18"/>
                <w:lang w:val="fr-FR"/>
              </w:rPr>
            </w:pPr>
            <w:r w:rsidRPr="00180C3D">
              <w:rPr>
                <w:sz w:val="18"/>
                <w:szCs w:val="18"/>
                <w:lang w:val="fr-FR"/>
              </w:rPr>
              <w:t xml:space="preserve"> - Hiểu và vận dụng được các nguyên lý của kinh tế vào lĩnh vực nông nghiệp. </w:t>
            </w:r>
          </w:p>
          <w:p w:rsidR="000D251D" w:rsidRPr="00180C3D" w:rsidRDefault="000D251D" w:rsidP="00427CAC">
            <w:pPr>
              <w:ind w:firstLine="113"/>
              <w:jc w:val="both"/>
              <w:rPr>
                <w:sz w:val="18"/>
                <w:szCs w:val="18"/>
                <w:lang w:val="fr-FR"/>
              </w:rPr>
            </w:pPr>
            <w:r w:rsidRPr="00180C3D">
              <w:rPr>
                <w:sz w:val="18"/>
                <w:szCs w:val="18"/>
                <w:lang w:val="fr-FR"/>
              </w:rPr>
              <w:t xml:space="preserve"> - Có kiến thức chuyên môn sâu về lĩnh vực kinh tế nông nghiệp.</w:t>
            </w:r>
          </w:p>
          <w:p w:rsidR="000D251D" w:rsidRPr="00180C3D" w:rsidRDefault="000D251D" w:rsidP="00427CAC">
            <w:pPr>
              <w:ind w:firstLine="113"/>
              <w:jc w:val="both"/>
              <w:rPr>
                <w:sz w:val="18"/>
                <w:szCs w:val="18"/>
                <w:lang w:val="fr-FR"/>
              </w:rPr>
            </w:pPr>
            <w:r w:rsidRPr="00180C3D">
              <w:rPr>
                <w:sz w:val="18"/>
                <w:szCs w:val="18"/>
                <w:lang w:val="fr-FR"/>
              </w:rPr>
              <w:t xml:space="preserve"> - Sinh viên sau khi tốt nghiệp có trình độ tiếng anh tối thiểu B1.</w:t>
            </w:r>
          </w:p>
          <w:p w:rsidR="000D251D" w:rsidRPr="00180C3D" w:rsidRDefault="000D251D" w:rsidP="00427CAC">
            <w:pPr>
              <w:ind w:firstLine="113"/>
              <w:jc w:val="both"/>
              <w:rPr>
                <w:sz w:val="18"/>
                <w:szCs w:val="18"/>
                <w:lang w:val="sv-SE"/>
              </w:rPr>
            </w:pPr>
            <w:r w:rsidRPr="00180C3D">
              <w:rPr>
                <w:sz w:val="18"/>
                <w:szCs w:val="18"/>
                <w:lang w:val="fr-FR"/>
              </w:rPr>
              <w:t xml:space="preserve"> - Sử</w:t>
            </w:r>
            <w:r w:rsidRPr="00180C3D">
              <w:rPr>
                <w:sz w:val="18"/>
                <w:szCs w:val="18"/>
                <w:lang w:val="sv-SE"/>
              </w:rPr>
              <w:t xml:space="preserve"> dụng tốt các phần mềm tin học văn phòng. </w:t>
            </w:r>
          </w:p>
          <w:p w:rsidR="000D251D" w:rsidRPr="00180C3D" w:rsidRDefault="000D251D" w:rsidP="00427CAC">
            <w:pPr>
              <w:tabs>
                <w:tab w:val="left" w:pos="540"/>
              </w:tabs>
              <w:ind w:firstLine="113"/>
              <w:jc w:val="both"/>
              <w:rPr>
                <w:b/>
                <w:sz w:val="18"/>
                <w:szCs w:val="18"/>
              </w:rPr>
            </w:pPr>
            <w:r w:rsidRPr="00180C3D">
              <w:rPr>
                <w:b/>
                <w:sz w:val="18"/>
                <w:szCs w:val="18"/>
              </w:rPr>
              <w:t>2. Kỹ năng</w:t>
            </w:r>
          </w:p>
          <w:p w:rsidR="000D251D" w:rsidRPr="00180C3D" w:rsidRDefault="000D251D" w:rsidP="00427CAC">
            <w:pPr>
              <w:ind w:firstLine="113"/>
              <w:jc w:val="both"/>
              <w:rPr>
                <w:sz w:val="18"/>
                <w:szCs w:val="18"/>
                <w:lang w:val="fr-FR"/>
              </w:rPr>
            </w:pPr>
            <w:r w:rsidRPr="00180C3D">
              <w:rPr>
                <w:sz w:val="18"/>
                <w:szCs w:val="18"/>
                <w:lang w:val="fr-FR"/>
              </w:rPr>
              <w:t xml:space="preserve"> - Có kỹ năng làm việc độc lập hoặc làm việc theo nhóm. </w:t>
            </w:r>
          </w:p>
          <w:p w:rsidR="000D251D" w:rsidRPr="00180C3D" w:rsidRDefault="000D251D" w:rsidP="00427CAC">
            <w:pPr>
              <w:ind w:firstLine="113"/>
              <w:jc w:val="both"/>
              <w:rPr>
                <w:sz w:val="18"/>
                <w:szCs w:val="18"/>
                <w:lang w:val="fr-FR"/>
              </w:rPr>
            </w:pPr>
            <w:r w:rsidRPr="00180C3D">
              <w:rPr>
                <w:sz w:val="18"/>
                <w:szCs w:val="18"/>
                <w:lang w:val="fr-FR"/>
              </w:rPr>
              <w:t xml:space="preserve"> - Có thể sử dụng các công cụ toán học, công nghệ thông tin trong phân tích, đánh giá các vấn đề kinh tế - xã hội trong nông nghiệp, nông thôn.</w:t>
            </w:r>
          </w:p>
          <w:p w:rsidR="000D251D" w:rsidRPr="00180C3D" w:rsidRDefault="000D251D" w:rsidP="00427CAC">
            <w:pPr>
              <w:ind w:firstLine="113"/>
              <w:jc w:val="both"/>
              <w:rPr>
                <w:sz w:val="18"/>
                <w:szCs w:val="18"/>
                <w:lang w:val="fr-FR"/>
              </w:rPr>
            </w:pPr>
            <w:r w:rsidRPr="00180C3D">
              <w:rPr>
                <w:sz w:val="18"/>
                <w:szCs w:val="18"/>
                <w:lang w:val="fr-FR"/>
              </w:rPr>
              <w:t xml:space="preserve"> - Phân tích, đánh giá, hoạch định và giải quyết các vấn đề về kinh tế trong lĩnh vực nông nghiệp.</w:t>
            </w:r>
          </w:p>
          <w:p w:rsidR="000D251D" w:rsidRPr="00180C3D" w:rsidRDefault="000D251D" w:rsidP="00427CAC">
            <w:pPr>
              <w:ind w:firstLine="113"/>
              <w:jc w:val="both"/>
              <w:rPr>
                <w:rStyle w:val="Strong"/>
                <w:rFonts w:eastAsia="MS Mincho"/>
                <w:sz w:val="18"/>
                <w:szCs w:val="18"/>
              </w:rPr>
            </w:pPr>
          </w:p>
        </w:tc>
        <w:tc>
          <w:tcPr>
            <w:tcW w:w="5157" w:type="dxa"/>
          </w:tcPr>
          <w:p w:rsidR="000D251D" w:rsidRPr="00180C3D" w:rsidRDefault="000D251D" w:rsidP="00427CAC">
            <w:pPr>
              <w:ind w:firstLine="113"/>
              <w:jc w:val="both"/>
              <w:rPr>
                <w:sz w:val="18"/>
                <w:szCs w:val="18"/>
                <w:lang w:val="fr-FR"/>
              </w:rPr>
            </w:pPr>
            <w:r w:rsidRPr="00180C3D">
              <w:rPr>
                <w:sz w:val="18"/>
                <w:szCs w:val="18"/>
                <w:lang w:val="fr-FR"/>
              </w:rPr>
              <w:t>- Trực tiếp chủ trì hoặc tham gia giải quyết các vấn đề kinh tế - xã hội-môi trường trong nông nghiệp, nông thôn hoặc các lĩnh vực khác có liên quan.</w:t>
            </w:r>
          </w:p>
          <w:p w:rsidR="000D251D" w:rsidRPr="00180C3D" w:rsidRDefault="000D251D" w:rsidP="00427CAC">
            <w:pPr>
              <w:ind w:firstLine="113"/>
              <w:jc w:val="both"/>
              <w:rPr>
                <w:sz w:val="18"/>
                <w:szCs w:val="18"/>
                <w:lang w:val="sv-SE"/>
              </w:rPr>
            </w:pPr>
            <w:r w:rsidRPr="00180C3D">
              <w:rPr>
                <w:sz w:val="18"/>
                <w:szCs w:val="18"/>
                <w:lang w:val="fr-FR"/>
              </w:rPr>
              <w:t>- Có năng lực tổ chức, quản lý, kinh doanh nông nghiệp trong các lĩnh vực cung ứng đầu</w:t>
            </w:r>
            <w:r w:rsidRPr="00180C3D">
              <w:rPr>
                <w:sz w:val="18"/>
                <w:szCs w:val="18"/>
                <w:lang w:val="sv-SE"/>
              </w:rPr>
              <w:t xml:space="preserve"> vào sản xuất, chế biến, tiêu thụ và xuất khẩu nông sản. </w:t>
            </w:r>
          </w:p>
          <w:p w:rsidR="000D251D" w:rsidRPr="00180C3D" w:rsidRDefault="000D251D" w:rsidP="00427CAC">
            <w:pPr>
              <w:tabs>
                <w:tab w:val="left" w:pos="540"/>
              </w:tabs>
              <w:ind w:firstLine="113"/>
              <w:jc w:val="both"/>
              <w:rPr>
                <w:i/>
                <w:sz w:val="18"/>
                <w:szCs w:val="18"/>
              </w:rPr>
            </w:pPr>
            <w:r w:rsidRPr="00180C3D">
              <w:rPr>
                <w:b/>
                <w:sz w:val="18"/>
                <w:szCs w:val="18"/>
              </w:rPr>
              <w:t>3. Thái độ, hành vi</w:t>
            </w:r>
            <w:r w:rsidRPr="00180C3D">
              <w:rPr>
                <w:i/>
                <w:sz w:val="18"/>
                <w:szCs w:val="18"/>
              </w:rPr>
              <w:t xml:space="preserve"> </w:t>
            </w:r>
          </w:p>
          <w:p w:rsidR="000D251D" w:rsidRPr="00180C3D" w:rsidRDefault="000D251D" w:rsidP="00427CAC">
            <w:pPr>
              <w:tabs>
                <w:tab w:val="left" w:pos="540"/>
              </w:tabs>
              <w:ind w:firstLine="113"/>
              <w:jc w:val="both"/>
              <w:rPr>
                <w:sz w:val="18"/>
                <w:szCs w:val="18"/>
              </w:rPr>
            </w:pPr>
            <w:r w:rsidRPr="00180C3D">
              <w:rPr>
                <w:sz w:val="18"/>
                <w:szCs w:val="18"/>
                <w:lang w:val="fr-FR"/>
              </w:rPr>
              <w:t xml:space="preserve">  Chuyên </w:t>
            </w:r>
            <w:r w:rsidRPr="00180C3D">
              <w:rPr>
                <w:sz w:val="18"/>
                <w:szCs w:val="18"/>
              </w:rPr>
              <w:t>cần, cầu thị, hòa đồng, năng động, sáng tạo.</w:t>
            </w:r>
          </w:p>
          <w:p w:rsidR="000D251D" w:rsidRPr="00180C3D" w:rsidRDefault="000D251D" w:rsidP="00427CAC">
            <w:pPr>
              <w:tabs>
                <w:tab w:val="left" w:pos="540"/>
              </w:tabs>
              <w:ind w:firstLine="113"/>
              <w:jc w:val="both"/>
              <w:rPr>
                <w:b/>
                <w:bCs/>
                <w:iCs/>
                <w:sz w:val="18"/>
                <w:szCs w:val="18"/>
                <w:lang w:val="sv-SE"/>
              </w:rPr>
            </w:pPr>
            <w:r w:rsidRPr="00180C3D">
              <w:rPr>
                <w:b/>
                <w:bCs/>
                <w:iCs/>
                <w:sz w:val="18"/>
                <w:szCs w:val="18"/>
                <w:lang w:val="sv-SE"/>
              </w:rPr>
              <w:t>4. Cơ hội làm việc sau khi tốt nghiệp</w:t>
            </w:r>
          </w:p>
          <w:p w:rsidR="000D251D" w:rsidRPr="00180C3D" w:rsidRDefault="000D251D" w:rsidP="00427CAC">
            <w:pPr>
              <w:ind w:firstLine="113"/>
              <w:jc w:val="both"/>
              <w:rPr>
                <w:sz w:val="18"/>
                <w:szCs w:val="18"/>
                <w:lang w:val="fr-FR"/>
              </w:rPr>
            </w:pPr>
            <w:r w:rsidRPr="00180C3D">
              <w:rPr>
                <w:sz w:val="18"/>
                <w:szCs w:val="18"/>
                <w:lang w:val="fr-FR"/>
              </w:rPr>
              <w:t xml:space="preserve"> - Các đơn vị quản lý nhà nước trong lĩnh vực nông nghiệp.</w:t>
            </w:r>
          </w:p>
          <w:p w:rsidR="000D251D" w:rsidRPr="00180C3D" w:rsidRDefault="000D251D" w:rsidP="00427CAC">
            <w:pPr>
              <w:ind w:firstLine="113"/>
              <w:jc w:val="both"/>
              <w:rPr>
                <w:sz w:val="18"/>
                <w:szCs w:val="18"/>
                <w:lang w:val="fr-FR"/>
              </w:rPr>
            </w:pPr>
            <w:r w:rsidRPr="00180C3D">
              <w:rPr>
                <w:sz w:val="18"/>
                <w:szCs w:val="18"/>
                <w:lang w:val="fr-FR"/>
              </w:rPr>
              <w:t xml:space="preserve"> - Các viện nghiên cứu nông nghiệp hoặc giảng dạy ở các trường đại học; </w:t>
            </w:r>
          </w:p>
          <w:p w:rsidR="000D251D" w:rsidRPr="00180C3D" w:rsidRDefault="000D251D" w:rsidP="00427CAC">
            <w:pPr>
              <w:ind w:firstLine="113"/>
              <w:jc w:val="both"/>
              <w:rPr>
                <w:sz w:val="18"/>
                <w:szCs w:val="18"/>
                <w:lang w:val="fr-FR"/>
              </w:rPr>
            </w:pPr>
            <w:r w:rsidRPr="00180C3D">
              <w:rPr>
                <w:sz w:val="18"/>
                <w:szCs w:val="18"/>
                <w:lang w:val="fr-FR"/>
              </w:rPr>
              <w:t xml:space="preserve"> - Các chương trình dự án về nông nghiệp và phát triển nông thôn của Chính phủ hoặc do nước ngoài tài trợ; </w:t>
            </w:r>
          </w:p>
          <w:p w:rsidR="000D251D" w:rsidRPr="00180C3D" w:rsidRDefault="000D251D" w:rsidP="00427CAC">
            <w:pPr>
              <w:ind w:firstLine="113"/>
              <w:jc w:val="both"/>
              <w:rPr>
                <w:sz w:val="18"/>
                <w:szCs w:val="18"/>
                <w:lang w:val="sv-SE"/>
              </w:rPr>
            </w:pPr>
            <w:r w:rsidRPr="00180C3D">
              <w:rPr>
                <w:sz w:val="18"/>
                <w:szCs w:val="18"/>
                <w:lang w:val="fr-FR"/>
              </w:rPr>
              <w:t xml:space="preserve"> - Các vị trí cụ thể mà họ có thể đảm nhận: cán bộ quản lý, nghiên cứu viên, giảng viên hoặc chuyên</w:t>
            </w:r>
            <w:r w:rsidRPr="00180C3D">
              <w:rPr>
                <w:sz w:val="18"/>
                <w:szCs w:val="18"/>
                <w:lang w:val="sv-SE"/>
              </w:rPr>
              <w:t xml:space="preserve"> viên trong lĩnh vực nông nghiệp.</w:t>
            </w:r>
          </w:p>
          <w:p w:rsidR="000D251D" w:rsidRPr="00180C3D" w:rsidRDefault="000D251D" w:rsidP="00427CAC">
            <w:pPr>
              <w:tabs>
                <w:tab w:val="left" w:pos="540"/>
              </w:tabs>
              <w:ind w:firstLine="113"/>
              <w:jc w:val="both"/>
              <w:rPr>
                <w:rStyle w:val="Strong"/>
                <w:rFonts w:eastAsia="MS Mincho"/>
                <w:sz w:val="18"/>
                <w:szCs w:val="18"/>
              </w:rPr>
            </w:pPr>
          </w:p>
        </w:tc>
      </w:tr>
    </w:tbl>
    <w:p w:rsidR="002676CD" w:rsidRDefault="002676CD"/>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1D"/>
    <w:rsid w:val="000D251D"/>
    <w:rsid w:val="0026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51C42-97A0-428D-B100-D95C7624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5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251D"/>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0D251D"/>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0D251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251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51D"/>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0D251D"/>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0D251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D251D"/>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0D251D"/>
    <w:rPr>
      <w:b/>
      <w:bCs/>
    </w:rPr>
  </w:style>
  <w:style w:type="paragraph" w:customStyle="1" w:styleId="msolistparagraphcxspmiddle">
    <w:name w:val="msolistparagraphcxspmiddle"/>
    <w:basedOn w:val="Normal"/>
    <w:rsid w:val="000D251D"/>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0D251D"/>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0D251D"/>
    <w:pPr>
      <w:tabs>
        <w:tab w:val="center" w:pos="4680"/>
        <w:tab w:val="right" w:pos="9360"/>
      </w:tabs>
    </w:pPr>
  </w:style>
  <w:style w:type="character" w:customStyle="1" w:styleId="HeaderChar">
    <w:name w:val="Header Char"/>
    <w:basedOn w:val="DefaultParagraphFont"/>
    <w:link w:val="Header"/>
    <w:uiPriority w:val="99"/>
    <w:semiHidden/>
    <w:rsid w:val="000D25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51D"/>
    <w:pPr>
      <w:tabs>
        <w:tab w:val="center" w:pos="4680"/>
        <w:tab w:val="right" w:pos="9360"/>
      </w:tabs>
    </w:pPr>
  </w:style>
  <w:style w:type="character" w:customStyle="1" w:styleId="FooterChar">
    <w:name w:val="Footer Char"/>
    <w:basedOn w:val="DefaultParagraphFont"/>
    <w:link w:val="Footer"/>
    <w:uiPriority w:val="99"/>
    <w:rsid w:val="000D251D"/>
    <w:rPr>
      <w:rFonts w:ascii="Times New Roman" w:eastAsia="Times New Roman" w:hAnsi="Times New Roman" w:cs="Times New Roman"/>
      <w:sz w:val="24"/>
      <w:szCs w:val="24"/>
    </w:rPr>
  </w:style>
  <w:style w:type="paragraph" w:styleId="ListParagraph">
    <w:name w:val="List Paragraph"/>
    <w:basedOn w:val="Normal"/>
    <w:uiPriority w:val="34"/>
    <w:qFormat/>
    <w:rsid w:val="000D251D"/>
    <w:pPr>
      <w:ind w:left="720"/>
      <w:contextualSpacing/>
    </w:pPr>
  </w:style>
  <w:style w:type="table" w:styleId="TableGrid">
    <w:name w:val="Table Grid"/>
    <w:basedOn w:val="TableNormal"/>
    <w:uiPriority w:val="59"/>
    <w:rsid w:val="000D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0D251D"/>
  </w:style>
  <w:style w:type="paragraph" w:styleId="NormalWeb">
    <w:name w:val="Normal (Web)"/>
    <w:basedOn w:val="Normal"/>
    <w:uiPriority w:val="99"/>
    <w:rsid w:val="000D251D"/>
    <w:pPr>
      <w:spacing w:before="100" w:beforeAutospacing="1" w:after="100" w:afterAutospacing="1"/>
    </w:pPr>
  </w:style>
  <w:style w:type="paragraph" w:styleId="BodyTextIndent2">
    <w:name w:val="Body Text Indent 2"/>
    <w:basedOn w:val="Normal"/>
    <w:link w:val="BodyTextIndent2Char"/>
    <w:rsid w:val="000D251D"/>
    <w:pPr>
      <w:ind w:firstLine="720"/>
      <w:jc w:val="both"/>
    </w:pPr>
    <w:rPr>
      <w:sz w:val="26"/>
    </w:rPr>
  </w:style>
  <w:style w:type="character" w:customStyle="1" w:styleId="BodyTextIndent2Char">
    <w:name w:val="Body Text Indent 2 Char"/>
    <w:basedOn w:val="DefaultParagraphFont"/>
    <w:link w:val="BodyTextIndent2"/>
    <w:rsid w:val="000D251D"/>
    <w:rPr>
      <w:rFonts w:ascii="Times New Roman" w:eastAsia="Times New Roman" w:hAnsi="Times New Roman" w:cs="Times New Roman"/>
      <w:sz w:val="26"/>
      <w:szCs w:val="24"/>
    </w:rPr>
  </w:style>
  <w:style w:type="character" w:customStyle="1" w:styleId="apple-converted-space">
    <w:name w:val="apple-converted-space"/>
    <w:basedOn w:val="DefaultParagraphFont"/>
    <w:rsid w:val="000D251D"/>
  </w:style>
  <w:style w:type="character" w:styleId="Emphasis">
    <w:name w:val="Emphasis"/>
    <w:basedOn w:val="DefaultParagraphFont"/>
    <w:uiPriority w:val="20"/>
    <w:qFormat/>
    <w:rsid w:val="000D251D"/>
    <w:rPr>
      <w:i/>
      <w:iCs/>
    </w:rPr>
  </w:style>
  <w:style w:type="paragraph" w:styleId="BlockText">
    <w:name w:val="Block Text"/>
    <w:basedOn w:val="Normal"/>
    <w:rsid w:val="000D251D"/>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3586</Words>
  <Characters>20442</Characters>
  <Application>Microsoft Office Word</Application>
  <DocSecurity>0</DocSecurity>
  <Lines>170</Lines>
  <Paragraphs>47</Paragraphs>
  <ScaleCrop>false</ScaleCrop>
  <Company>DHH</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2017-03-07T02:53:00Z</dcterms:created>
  <dcterms:modified xsi:type="dcterms:W3CDTF">2017-03-07T02:54:00Z</dcterms:modified>
</cp:coreProperties>
</file>